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AA" w:rsidRPr="00430EC4" w:rsidRDefault="00A676B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UNIVERS</w:t>
      </w:r>
      <w:r w:rsidR="00430EC4">
        <w:rPr>
          <w:b/>
          <w:lang w:val="ro-RO"/>
        </w:rPr>
        <w:t>ITATEA DE STAT „</w:t>
      </w:r>
      <w:r w:rsidR="00E269AA" w:rsidRPr="00430EC4">
        <w:rPr>
          <w:b/>
          <w:lang w:val="ro-RO"/>
        </w:rPr>
        <w:t>ALECU RUSSO” DIN BĂLȚI</w:t>
      </w:r>
    </w:p>
    <w:p w:rsidR="00E269AA" w:rsidRPr="00430EC4" w:rsidRDefault="00E269AA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FACULTATEA DE LITERE</w:t>
      </w:r>
    </w:p>
    <w:p w:rsidR="004E2052" w:rsidRPr="00430EC4" w:rsidRDefault="00E269AA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ȘCOALA DOCTORALĂ FILOLOGIE</w:t>
      </w:r>
    </w:p>
    <w:p w:rsidR="00E269AA" w:rsidRPr="00430EC4" w:rsidRDefault="00E269AA" w:rsidP="00430EC4">
      <w:pPr>
        <w:jc w:val="center"/>
        <w:rPr>
          <w:lang w:val="ro-RO"/>
        </w:rPr>
      </w:pPr>
    </w:p>
    <w:p w:rsidR="0003714B" w:rsidRPr="00430EC4" w:rsidRDefault="0003714B" w:rsidP="00430EC4">
      <w:pPr>
        <w:rPr>
          <w:lang w:val="ro-RO"/>
        </w:rPr>
      </w:pPr>
    </w:p>
    <w:p w:rsidR="0003714B" w:rsidRPr="00430EC4" w:rsidRDefault="0003714B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PROGRAMUL DE PREGĂTIRE AVANSATĂ</w:t>
      </w:r>
    </w:p>
    <w:p w:rsidR="0003714B" w:rsidRPr="00430EC4" w:rsidRDefault="0003714B" w:rsidP="00430EC4">
      <w:pPr>
        <w:rPr>
          <w:lang w:val="ro-RO"/>
        </w:rPr>
      </w:pPr>
    </w:p>
    <w:p w:rsidR="00E269AA" w:rsidRPr="00430EC4" w:rsidRDefault="00A3565C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Curriculum</w:t>
      </w:r>
    </w:p>
    <w:p w:rsidR="0003714B" w:rsidRPr="00430EC4" w:rsidRDefault="0003714B" w:rsidP="00430EC4">
      <w:pPr>
        <w:jc w:val="center"/>
        <w:rPr>
          <w:b/>
          <w:lang w:val="ro-RO"/>
        </w:rPr>
      </w:pPr>
    </w:p>
    <w:p w:rsidR="00E269AA" w:rsidRPr="00430EC4" w:rsidRDefault="005F454C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 xml:space="preserve">ANUL I, SEMESTRUL </w:t>
      </w:r>
      <w:r w:rsidR="00E269AA" w:rsidRPr="00430EC4">
        <w:rPr>
          <w:b/>
          <w:lang w:val="ro-RO"/>
        </w:rPr>
        <w:t>I</w:t>
      </w:r>
    </w:p>
    <w:p w:rsidR="00051769" w:rsidRPr="00430EC4" w:rsidRDefault="004E5730" w:rsidP="00430EC4">
      <w:pPr>
        <w:rPr>
          <w:lang w:val="ro-RO"/>
        </w:rPr>
      </w:pPr>
      <w:r w:rsidRPr="00430EC4">
        <w:rPr>
          <w:lang w:val="ro-RO"/>
        </w:rPr>
        <w:t xml:space="preserve">                                                                    </w:t>
      </w:r>
    </w:p>
    <w:p w:rsidR="00051769" w:rsidRPr="00430EC4" w:rsidRDefault="006833E9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1.TENDINȚE ȘI CURENTE ÎN LINGVISTICA ACTUALĂ</w:t>
      </w:r>
    </w:p>
    <w:p w:rsidR="000802B1" w:rsidRPr="00430EC4" w:rsidRDefault="000802B1" w:rsidP="00430EC4">
      <w:pPr>
        <w:rPr>
          <w:b/>
          <w:lang w:val="ro-RO"/>
        </w:rPr>
      </w:pPr>
    </w:p>
    <w:p w:rsidR="00051769" w:rsidRPr="00430EC4" w:rsidRDefault="00051769" w:rsidP="00430EC4">
      <w:pPr>
        <w:rPr>
          <w:lang w:val="ro-RO"/>
        </w:rPr>
      </w:pPr>
      <w:r w:rsidRPr="00430EC4">
        <w:rPr>
          <w:lang w:val="ro-RO"/>
        </w:rPr>
        <w:t>Semestrul I (50 de ore)</w:t>
      </w:r>
    </w:p>
    <w:p w:rsidR="00051769" w:rsidRPr="00430EC4" w:rsidRDefault="00051769" w:rsidP="00430EC4">
      <w:pPr>
        <w:rPr>
          <w:lang w:val="ro-RO"/>
        </w:rPr>
      </w:pPr>
      <w:r w:rsidRPr="00430EC4">
        <w:rPr>
          <w:lang w:val="ro-RO"/>
        </w:rPr>
        <w:t>Forma de verificare: examen</w:t>
      </w:r>
    </w:p>
    <w:p w:rsidR="00051769" w:rsidRPr="00430EC4" w:rsidRDefault="00051769" w:rsidP="00430EC4">
      <w:pPr>
        <w:rPr>
          <w:lang w:val="ro-RO"/>
        </w:rPr>
      </w:pPr>
      <w:r w:rsidRPr="00430EC4">
        <w:rPr>
          <w:lang w:val="ro-RO"/>
        </w:rPr>
        <w:t>Numărul de credite: 5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 xml:space="preserve">Profesor universitar, doctor </w:t>
      </w:r>
      <w:proofErr w:type="spellStart"/>
      <w:r w:rsidRPr="00430EC4">
        <w:rPr>
          <w:b/>
          <w:lang w:val="ro-RO"/>
        </w:rPr>
        <w:t>habilitat</w:t>
      </w:r>
      <w:proofErr w:type="spellEnd"/>
      <w:r w:rsidRPr="00430EC4">
        <w:rPr>
          <w:b/>
          <w:lang w:val="ro-RO"/>
        </w:rPr>
        <w:t xml:space="preserve"> Gheorghe POPA  (20 ore)</w:t>
      </w:r>
    </w:p>
    <w:p w:rsidR="00926843" w:rsidRPr="00430EC4" w:rsidRDefault="00926843" w:rsidP="00430EC4">
      <w:pPr>
        <w:rPr>
          <w:b/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1"/>
        </w:numPr>
        <w:contextualSpacing/>
        <w:jc w:val="both"/>
        <w:rPr>
          <w:lang w:val="ro-RO"/>
        </w:rPr>
      </w:pPr>
      <w:r w:rsidRPr="00430EC4">
        <w:rPr>
          <w:lang w:val="ro-RO"/>
        </w:rPr>
        <w:t xml:space="preserve">Ferdinand de </w:t>
      </w:r>
      <w:proofErr w:type="spellStart"/>
      <w:r w:rsidRPr="00430EC4">
        <w:rPr>
          <w:lang w:val="ro-RO"/>
        </w:rPr>
        <w:t>Saussure</w:t>
      </w:r>
      <w:proofErr w:type="spellEnd"/>
      <w:r w:rsidRPr="00430EC4">
        <w:rPr>
          <w:lang w:val="ro-RO"/>
        </w:rPr>
        <w:t xml:space="preserve"> și distincțiile saussuriene</w:t>
      </w:r>
    </w:p>
    <w:p w:rsidR="00926843" w:rsidRPr="00430EC4" w:rsidRDefault="00926843" w:rsidP="00430EC4">
      <w:pPr>
        <w:pStyle w:val="a3"/>
        <w:numPr>
          <w:ilvl w:val="0"/>
          <w:numId w:val="1"/>
        </w:numPr>
        <w:contextualSpacing/>
        <w:jc w:val="both"/>
        <w:rPr>
          <w:lang w:val="ro-RO"/>
        </w:rPr>
      </w:pPr>
      <w:r w:rsidRPr="00430EC4">
        <w:rPr>
          <w:lang w:val="ro-RO"/>
        </w:rPr>
        <w:t>Orientări și direcții în semantică</w:t>
      </w:r>
    </w:p>
    <w:p w:rsidR="00926843" w:rsidRPr="00430EC4" w:rsidRDefault="00926843" w:rsidP="00430EC4">
      <w:pPr>
        <w:pStyle w:val="a3"/>
        <w:numPr>
          <w:ilvl w:val="0"/>
          <w:numId w:val="1"/>
        </w:numPr>
        <w:contextualSpacing/>
        <w:jc w:val="both"/>
        <w:rPr>
          <w:lang w:val="ro-RO"/>
        </w:rPr>
      </w:pPr>
      <w:r w:rsidRPr="00430EC4">
        <w:rPr>
          <w:lang w:val="ro-RO"/>
        </w:rPr>
        <w:t>Orientări și direcții în sociolingvistică și psiholingvistică</w:t>
      </w:r>
    </w:p>
    <w:p w:rsidR="00926843" w:rsidRPr="00430EC4" w:rsidRDefault="00926843" w:rsidP="00430EC4">
      <w:pPr>
        <w:pStyle w:val="a3"/>
        <w:numPr>
          <w:ilvl w:val="0"/>
          <w:numId w:val="1"/>
        </w:numPr>
        <w:contextualSpacing/>
        <w:jc w:val="both"/>
        <w:rPr>
          <w:lang w:val="ro-RO"/>
        </w:rPr>
      </w:pPr>
      <w:r w:rsidRPr="00430EC4">
        <w:rPr>
          <w:lang w:val="ro-RO"/>
        </w:rPr>
        <w:t>Integralismul lingvistic și perspectivele lui</w:t>
      </w:r>
    </w:p>
    <w:p w:rsidR="00926843" w:rsidRPr="00430EC4" w:rsidRDefault="00926843" w:rsidP="00430EC4">
      <w:pPr>
        <w:pStyle w:val="a3"/>
        <w:numPr>
          <w:ilvl w:val="0"/>
          <w:numId w:val="1"/>
        </w:numPr>
        <w:contextualSpacing/>
        <w:jc w:val="both"/>
        <w:rPr>
          <w:lang w:val="ro-RO"/>
        </w:rPr>
      </w:pPr>
      <w:r w:rsidRPr="00430EC4">
        <w:rPr>
          <w:lang w:val="ro-RO"/>
        </w:rPr>
        <w:t xml:space="preserve">Aspecte de etnolingvistică și </w:t>
      </w:r>
      <w:proofErr w:type="spellStart"/>
      <w:r w:rsidRPr="00430EC4">
        <w:rPr>
          <w:lang w:val="ro-RO"/>
        </w:rPr>
        <w:t>lingvoculturologie</w:t>
      </w:r>
      <w:proofErr w:type="spellEnd"/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ind w:left="66"/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19"/>
        </w:numPr>
        <w:jc w:val="both"/>
        <w:rPr>
          <w:lang w:val="ro-RO"/>
        </w:rPr>
      </w:pPr>
      <w:r w:rsidRPr="00430EC4">
        <w:rPr>
          <w:lang w:val="ro-RO"/>
        </w:rPr>
        <w:t xml:space="preserve">Eugeniu Coșeriu, </w:t>
      </w:r>
      <w:r w:rsidRPr="00430EC4">
        <w:rPr>
          <w:i/>
          <w:lang w:val="ro-RO"/>
        </w:rPr>
        <w:t>Omul și limbajul său</w:t>
      </w:r>
      <w:r w:rsidRPr="00430EC4">
        <w:rPr>
          <w:lang w:val="ro-RO"/>
        </w:rPr>
        <w:t xml:space="preserve">. </w:t>
      </w:r>
      <w:r w:rsidRPr="00430EC4">
        <w:rPr>
          <w:i/>
          <w:lang w:val="ro-RO"/>
        </w:rPr>
        <w:t>Studii de filozofie a limbajului, teorie a limbii și lingvistică generală</w:t>
      </w:r>
      <w:r w:rsidRPr="00430EC4">
        <w:rPr>
          <w:lang w:val="ro-RO"/>
        </w:rPr>
        <w:t xml:space="preserve">. Antologie, argument și note de Dorel </w:t>
      </w:r>
      <w:proofErr w:type="spellStart"/>
      <w:r w:rsidRPr="00430EC4">
        <w:rPr>
          <w:lang w:val="ro-RO"/>
        </w:rPr>
        <w:t>Fînaru</w:t>
      </w:r>
      <w:proofErr w:type="spellEnd"/>
      <w:r w:rsidRPr="00430EC4">
        <w:rPr>
          <w:lang w:val="ro-RO"/>
        </w:rPr>
        <w:t>, Iași, Editura Universității „Alexandru Ioan  Cuza” din Iași, 2009.</w:t>
      </w:r>
    </w:p>
    <w:p w:rsidR="00926843" w:rsidRPr="00430EC4" w:rsidRDefault="00926843" w:rsidP="00430EC4">
      <w:pPr>
        <w:pStyle w:val="a3"/>
        <w:numPr>
          <w:ilvl w:val="0"/>
          <w:numId w:val="19"/>
        </w:numPr>
        <w:jc w:val="both"/>
        <w:rPr>
          <w:lang w:val="ro-RO"/>
        </w:rPr>
      </w:pPr>
      <w:proofErr w:type="spellStart"/>
      <w:r w:rsidRPr="00430EC4">
        <w:rPr>
          <w:lang w:val="ro-RO"/>
        </w:rPr>
        <w:t>Arsène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Darmesteter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Viața cuvintelor studiată în semnificațiile lor</w:t>
      </w:r>
      <w:r w:rsidRPr="00430EC4">
        <w:rPr>
          <w:lang w:val="ro-RO"/>
        </w:rPr>
        <w:t>, Iași, Editura Universității „Alexandru Ioan Cuza” din Iași, 2015.</w:t>
      </w:r>
    </w:p>
    <w:p w:rsidR="00926843" w:rsidRPr="00430EC4" w:rsidRDefault="008E2187" w:rsidP="00430EC4">
      <w:pPr>
        <w:pStyle w:val="a3"/>
        <w:numPr>
          <w:ilvl w:val="0"/>
          <w:numId w:val="19"/>
        </w:numPr>
        <w:tabs>
          <w:tab w:val="left" w:pos="5741"/>
        </w:tabs>
        <w:jc w:val="both"/>
        <w:rPr>
          <w:lang w:val="ro-RO"/>
        </w:rPr>
      </w:pPr>
      <w:r>
        <w:rPr>
          <w:lang w:val="ro-RO"/>
        </w:rPr>
        <w:t>Constantin Frâ</w:t>
      </w:r>
      <w:r w:rsidR="00926843" w:rsidRPr="00430EC4">
        <w:rPr>
          <w:lang w:val="ro-RO"/>
        </w:rPr>
        <w:t xml:space="preserve">ncu, </w:t>
      </w:r>
      <w:r w:rsidR="00926843" w:rsidRPr="00430EC4">
        <w:rPr>
          <w:i/>
          <w:lang w:val="ro-RO"/>
        </w:rPr>
        <w:t>Curente și tendințe în lingvistica secolului nostru</w:t>
      </w:r>
      <w:r w:rsidR="00926843" w:rsidRPr="00430EC4">
        <w:rPr>
          <w:lang w:val="ro-RO"/>
        </w:rPr>
        <w:t>. Ediția a II-a revăzută și adăugită, Iași, Casa Editorială „Demiurg”, 1999.</w:t>
      </w:r>
    </w:p>
    <w:p w:rsidR="00926843" w:rsidRPr="00430EC4" w:rsidRDefault="00926843" w:rsidP="00430EC4">
      <w:pPr>
        <w:pStyle w:val="a3"/>
        <w:numPr>
          <w:ilvl w:val="0"/>
          <w:numId w:val="1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Ferdinand de </w:t>
      </w:r>
      <w:proofErr w:type="spellStart"/>
      <w:r w:rsidRPr="00430EC4">
        <w:rPr>
          <w:lang w:val="ro-RO"/>
        </w:rPr>
        <w:t>Saussure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Curs de lingvistică generală</w:t>
      </w:r>
      <w:r w:rsidRPr="00430EC4">
        <w:rPr>
          <w:lang w:val="ro-RO"/>
        </w:rPr>
        <w:t xml:space="preserve">. Traducere și </w:t>
      </w:r>
      <w:r w:rsidR="008E2187" w:rsidRPr="00430EC4">
        <w:rPr>
          <w:lang w:val="ro-RO"/>
        </w:rPr>
        <w:t>cuvânt</w:t>
      </w:r>
      <w:r w:rsidRPr="00430EC4">
        <w:rPr>
          <w:lang w:val="ro-RO"/>
        </w:rPr>
        <w:t xml:space="preserve"> înainte de Irina Izverna </w:t>
      </w:r>
      <w:proofErr w:type="spellStart"/>
      <w:r w:rsidRPr="00430EC4">
        <w:rPr>
          <w:lang w:val="ro-RO"/>
        </w:rPr>
        <w:t>Tarabac</w:t>
      </w:r>
      <w:proofErr w:type="spellEnd"/>
      <w:r w:rsidRPr="00430EC4">
        <w:rPr>
          <w:lang w:val="ro-RO"/>
        </w:rPr>
        <w:t>, Iași, Editura Polirom, 1998.</w:t>
      </w:r>
    </w:p>
    <w:p w:rsidR="00926843" w:rsidRPr="00430EC4" w:rsidRDefault="00926843" w:rsidP="00430EC4">
      <w:pPr>
        <w:pStyle w:val="a3"/>
        <w:numPr>
          <w:ilvl w:val="0"/>
          <w:numId w:val="1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Eugeniu Coșeriu, </w:t>
      </w:r>
      <w:r w:rsidRPr="00430EC4">
        <w:rPr>
          <w:i/>
          <w:lang w:val="ro-RO"/>
        </w:rPr>
        <w:t>Lingvistica: starea ei actuală</w:t>
      </w:r>
      <w:r w:rsidRPr="00430EC4">
        <w:rPr>
          <w:lang w:val="ro-RO"/>
        </w:rPr>
        <w:t>. În: Revistă de lingvistică și știință literară, 1993, nr.1.</w:t>
      </w:r>
    </w:p>
    <w:p w:rsidR="00926843" w:rsidRPr="00430EC4" w:rsidRDefault="00926843" w:rsidP="00430EC4">
      <w:pPr>
        <w:pStyle w:val="a3"/>
        <w:numPr>
          <w:ilvl w:val="0"/>
          <w:numId w:val="1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В. А. </w:t>
      </w:r>
      <w:proofErr w:type="spellStart"/>
      <w:r w:rsidRPr="00430EC4">
        <w:rPr>
          <w:lang w:val="ro-RO"/>
        </w:rPr>
        <w:t>Маслова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i/>
          <w:lang w:val="ro-RO"/>
        </w:rPr>
        <w:t>Современные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направления</w:t>
      </w:r>
      <w:proofErr w:type="spellEnd"/>
      <w:r w:rsidRPr="00430EC4">
        <w:rPr>
          <w:i/>
          <w:lang w:val="ro-RO"/>
        </w:rPr>
        <w:t xml:space="preserve"> в </w:t>
      </w:r>
      <w:proofErr w:type="spellStart"/>
      <w:r w:rsidRPr="00430EC4">
        <w:rPr>
          <w:i/>
          <w:lang w:val="ro-RO"/>
        </w:rPr>
        <w:t>лингвистике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Москва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Издательский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центр</w:t>
      </w:r>
      <w:proofErr w:type="spellEnd"/>
      <w:r w:rsidRPr="00430EC4">
        <w:rPr>
          <w:lang w:val="ro-RO"/>
        </w:rPr>
        <w:t xml:space="preserve"> «</w:t>
      </w:r>
      <w:proofErr w:type="spellStart"/>
      <w:r w:rsidRPr="00430EC4">
        <w:rPr>
          <w:lang w:val="ro-RO"/>
        </w:rPr>
        <w:t>Академия</w:t>
      </w:r>
      <w:proofErr w:type="spellEnd"/>
      <w:r w:rsidRPr="00430EC4">
        <w:rPr>
          <w:lang w:val="ro-RO"/>
        </w:rPr>
        <w:t>», 2008.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 doctor Ala SAINENCO (15 ore)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ind w:firstLine="426"/>
        <w:jc w:val="both"/>
        <w:rPr>
          <w:lang w:val="ro-RO"/>
        </w:rPr>
      </w:pPr>
      <w:r w:rsidRPr="00430EC4">
        <w:rPr>
          <w:lang w:val="ro-RO"/>
        </w:rPr>
        <w:t>1. Lingvistica – ştiinţă a culturii, limba – formă a culturii</w:t>
      </w:r>
    </w:p>
    <w:p w:rsidR="00926843" w:rsidRPr="00430EC4" w:rsidRDefault="00926843" w:rsidP="00430EC4">
      <w:pPr>
        <w:ind w:firstLine="426"/>
        <w:jc w:val="both"/>
        <w:rPr>
          <w:lang w:val="ro-RO"/>
        </w:rPr>
      </w:pPr>
      <w:r w:rsidRPr="00430EC4">
        <w:rPr>
          <w:lang w:val="ro-RO"/>
        </w:rPr>
        <w:t xml:space="preserve">2. </w:t>
      </w:r>
      <w:proofErr w:type="spellStart"/>
      <w:r w:rsidRPr="00430EC4">
        <w:rPr>
          <w:lang w:val="ro-RO"/>
        </w:rPr>
        <w:t>Psihomecanica</w:t>
      </w:r>
      <w:proofErr w:type="spellEnd"/>
      <w:r w:rsidRPr="00430EC4">
        <w:rPr>
          <w:lang w:val="ro-RO"/>
        </w:rPr>
        <w:t xml:space="preserve"> limbajului</w:t>
      </w:r>
    </w:p>
    <w:p w:rsidR="00926843" w:rsidRPr="00430EC4" w:rsidRDefault="00926843" w:rsidP="00430EC4">
      <w:pPr>
        <w:autoSpaceDE w:val="0"/>
        <w:autoSpaceDN w:val="0"/>
        <w:adjustRightInd w:val="0"/>
        <w:ind w:firstLine="426"/>
        <w:jc w:val="both"/>
        <w:rPr>
          <w:lang w:val="ro-RO"/>
        </w:rPr>
      </w:pPr>
      <w:r w:rsidRPr="00430EC4">
        <w:rPr>
          <w:lang w:val="ro-RO"/>
        </w:rPr>
        <w:t xml:space="preserve">3. </w:t>
      </w:r>
      <w:r w:rsidR="0003714B" w:rsidRPr="00430EC4">
        <w:rPr>
          <w:lang w:val="ro-RO"/>
        </w:rPr>
        <w:t>Problema schimbă</w:t>
      </w:r>
      <w:r w:rsidRPr="00430EC4">
        <w:rPr>
          <w:lang w:val="ro-RO"/>
        </w:rPr>
        <w:t>rilor lingvistice</w:t>
      </w:r>
    </w:p>
    <w:p w:rsidR="00926843" w:rsidRPr="00430EC4" w:rsidRDefault="0003714B" w:rsidP="00430EC4">
      <w:pPr>
        <w:autoSpaceDE w:val="0"/>
        <w:autoSpaceDN w:val="0"/>
        <w:adjustRightInd w:val="0"/>
        <w:ind w:firstLine="426"/>
        <w:jc w:val="both"/>
        <w:rPr>
          <w:lang w:val="ro-RO"/>
        </w:rPr>
      </w:pPr>
      <w:r w:rsidRPr="00430EC4">
        <w:rPr>
          <w:lang w:val="ro-RO"/>
        </w:rPr>
        <w:t>4. Tipuri de diferenț</w:t>
      </w:r>
      <w:r w:rsidR="00926843" w:rsidRPr="00430EC4">
        <w:rPr>
          <w:lang w:val="ro-RO"/>
        </w:rPr>
        <w:t>ieri în interiorul limbii: diferențe diastratice,</w:t>
      </w:r>
      <w:r w:rsidRPr="00430EC4">
        <w:rPr>
          <w:lang w:val="ro-RO"/>
        </w:rPr>
        <w:t xml:space="preserve"> </w:t>
      </w:r>
      <w:proofErr w:type="spellStart"/>
      <w:r w:rsidR="00926843" w:rsidRPr="00430EC4">
        <w:rPr>
          <w:lang w:val="ro-RO"/>
        </w:rPr>
        <w:t>diatopice</w:t>
      </w:r>
      <w:proofErr w:type="spellEnd"/>
      <w:r w:rsidR="00926843" w:rsidRPr="00430EC4">
        <w:rPr>
          <w:lang w:val="ro-RO"/>
        </w:rPr>
        <w:t xml:space="preserve"> și </w:t>
      </w:r>
      <w:proofErr w:type="spellStart"/>
      <w:r w:rsidR="00926843" w:rsidRPr="00430EC4">
        <w:rPr>
          <w:lang w:val="ro-RO"/>
        </w:rPr>
        <w:t>diafazice</w:t>
      </w:r>
      <w:proofErr w:type="spellEnd"/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20"/>
        </w:numPr>
        <w:jc w:val="both"/>
        <w:rPr>
          <w:lang w:val="ro-RO"/>
        </w:rPr>
      </w:pPr>
      <w:r w:rsidRPr="00430EC4">
        <w:rPr>
          <w:lang w:val="ro-RO"/>
        </w:rPr>
        <w:t xml:space="preserve">Mircea Borcilă, </w:t>
      </w:r>
      <w:r w:rsidRPr="00430EC4">
        <w:rPr>
          <w:i/>
          <w:lang w:val="ro-RO"/>
        </w:rPr>
        <w:t>Eugeniu Coşeriu, fondator al lingvisticii ca ştiinţă a culturii</w:t>
      </w:r>
      <w:r w:rsidRPr="00430EC4">
        <w:rPr>
          <w:lang w:val="ro-RO"/>
        </w:rPr>
        <w:t xml:space="preserve"> // Un lingvist pentru secolul XXI, Chişinău, 2002, p.31-38.</w:t>
      </w:r>
    </w:p>
    <w:p w:rsidR="00926843" w:rsidRPr="00430EC4" w:rsidRDefault="00926843" w:rsidP="00430EC4">
      <w:pPr>
        <w:pStyle w:val="a3"/>
        <w:numPr>
          <w:ilvl w:val="0"/>
          <w:numId w:val="20"/>
        </w:numPr>
        <w:jc w:val="both"/>
        <w:rPr>
          <w:lang w:val="ro-RO"/>
        </w:rPr>
      </w:pPr>
      <w:r w:rsidRPr="00430EC4">
        <w:rPr>
          <w:lang w:val="ro-RO"/>
        </w:rPr>
        <w:t xml:space="preserve">Eugeniu Coșeriu,  </w:t>
      </w:r>
      <w:r w:rsidRPr="00430EC4">
        <w:rPr>
          <w:i/>
          <w:lang w:val="ro-RO"/>
        </w:rPr>
        <w:t>Lingvistica din perspectivă spaţială şi antropologică</w:t>
      </w:r>
      <w:r w:rsidRPr="00430EC4">
        <w:rPr>
          <w:lang w:val="ro-RO"/>
        </w:rPr>
        <w:t>, Chişinău, Editura ”Știința”, 1994.</w:t>
      </w:r>
    </w:p>
    <w:p w:rsidR="00926843" w:rsidRPr="00430EC4" w:rsidRDefault="00926843" w:rsidP="00430EC4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ro-RO"/>
        </w:rPr>
      </w:pPr>
      <w:r w:rsidRPr="00430EC4">
        <w:rPr>
          <w:b w:val="0"/>
          <w:sz w:val="24"/>
          <w:szCs w:val="24"/>
          <w:lang w:val="ro-RO"/>
        </w:rPr>
        <w:lastRenderedPageBreak/>
        <w:t xml:space="preserve">Eugeniu Coșeriu, </w:t>
      </w:r>
      <w:r w:rsidRPr="00430EC4">
        <w:rPr>
          <w:b w:val="0"/>
          <w:i/>
          <w:sz w:val="24"/>
          <w:szCs w:val="24"/>
          <w:lang w:val="ro-RO"/>
        </w:rPr>
        <w:t>Omul și limbajul său</w:t>
      </w:r>
      <w:r w:rsidRPr="00430EC4">
        <w:rPr>
          <w:b w:val="0"/>
          <w:sz w:val="24"/>
          <w:szCs w:val="24"/>
          <w:lang w:val="ro-RO"/>
        </w:rPr>
        <w:t xml:space="preserve">. </w:t>
      </w:r>
      <w:r w:rsidRPr="00430EC4">
        <w:rPr>
          <w:b w:val="0"/>
          <w:i/>
          <w:sz w:val="24"/>
          <w:szCs w:val="24"/>
          <w:lang w:val="ro-RO"/>
        </w:rPr>
        <w:t>Studii de filozofie a limbajului, teorie a limbii și lingvistică generală</w:t>
      </w:r>
      <w:r w:rsidRPr="00430EC4">
        <w:rPr>
          <w:b w:val="0"/>
          <w:sz w:val="24"/>
          <w:szCs w:val="24"/>
          <w:lang w:val="ro-RO"/>
        </w:rPr>
        <w:t xml:space="preserve">. Antologie, argument și note de Dorel </w:t>
      </w:r>
      <w:proofErr w:type="spellStart"/>
      <w:r w:rsidRPr="00430EC4">
        <w:rPr>
          <w:b w:val="0"/>
          <w:sz w:val="24"/>
          <w:szCs w:val="24"/>
          <w:lang w:val="ro-RO"/>
        </w:rPr>
        <w:t>Fînaru</w:t>
      </w:r>
      <w:proofErr w:type="spellEnd"/>
      <w:r w:rsidRPr="00430EC4">
        <w:rPr>
          <w:b w:val="0"/>
          <w:sz w:val="24"/>
          <w:szCs w:val="24"/>
          <w:lang w:val="ro-RO"/>
        </w:rPr>
        <w:t>, Iași, Editura Universității „Alexandru Ioan  Cuza” din Iași, 2009.</w:t>
      </w:r>
    </w:p>
    <w:p w:rsidR="00926843" w:rsidRPr="00430EC4" w:rsidRDefault="0003714B" w:rsidP="00430EC4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o-RO"/>
        </w:rPr>
      </w:pPr>
      <w:r w:rsidRPr="00430EC4">
        <w:rPr>
          <w:lang w:val="ro-RO"/>
        </w:rPr>
        <w:t>Eugeniu Coș</w:t>
      </w:r>
      <w:r w:rsidR="00926843" w:rsidRPr="00430EC4">
        <w:rPr>
          <w:lang w:val="ro-RO"/>
        </w:rPr>
        <w:t xml:space="preserve">eriu, </w:t>
      </w:r>
      <w:r w:rsidR="00480251">
        <w:rPr>
          <w:i/>
          <w:iCs/>
          <w:lang w:val="ro-RO"/>
        </w:rPr>
        <w:t>Prelegeri si conferinț</w:t>
      </w:r>
      <w:r w:rsidR="00926843" w:rsidRPr="00430EC4">
        <w:rPr>
          <w:i/>
          <w:iCs/>
          <w:lang w:val="ro-RO"/>
        </w:rPr>
        <w:t xml:space="preserve">e (1992, 1993). </w:t>
      </w:r>
      <w:r w:rsidR="00926843" w:rsidRPr="00430EC4">
        <w:rPr>
          <w:lang w:val="ro-RO"/>
        </w:rPr>
        <w:t>Supliment la “Anuarul de lingvistica si istorie literara”, tom. XXXIII, 199</w:t>
      </w:r>
      <w:r w:rsidR="00480251">
        <w:rPr>
          <w:lang w:val="ro-RO"/>
        </w:rPr>
        <w:t>2-1993, seria A-lingvistica, Iaș</w:t>
      </w:r>
      <w:r w:rsidR="00926843" w:rsidRPr="00430EC4">
        <w:rPr>
          <w:lang w:val="ro-RO"/>
        </w:rPr>
        <w:t>i, 1994.</w:t>
      </w:r>
    </w:p>
    <w:p w:rsidR="00926843" w:rsidRPr="00430EC4" w:rsidRDefault="00430EC4" w:rsidP="00430EC4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Eugeniu Coș</w:t>
      </w:r>
      <w:r w:rsidR="00926843" w:rsidRPr="00430EC4">
        <w:rPr>
          <w:lang w:val="ro-RO"/>
        </w:rPr>
        <w:t xml:space="preserve">eriu, </w:t>
      </w:r>
      <w:r w:rsidR="00926843" w:rsidRPr="00430EC4">
        <w:rPr>
          <w:i/>
          <w:iCs/>
          <w:lang w:val="ro-RO"/>
        </w:rPr>
        <w:t>Sincronie, diacro</w:t>
      </w:r>
      <w:r w:rsidR="00480251">
        <w:rPr>
          <w:i/>
          <w:iCs/>
          <w:lang w:val="ro-RO"/>
        </w:rPr>
        <w:t>nie si istorie. Problema schimbă</w:t>
      </w:r>
      <w:r w:rsidR="00926843" w:rsidRPr="00430EC4">
        <w:rPr>
          <w:i/>
          <w:iCs/>
          <w:lang w:val="ro-RO"/>
        </w:rPr>
        <w:t xml:space="preserve">rii lingvistice. </w:t>
      </w:r>
      <w:r w:rsidR="0003714B" w:rsidRPr="00430EC4">
        <w:rPr>
          <w:lang w:val="ro-RO"/>
        </w:rPr>
        <w:t>Versiune în limba română</w:t>
      </w:r>
      <w:r w:rsidR="00926843" w:rsidRPr="00430EC4">
        <w:rPr>
          <w:lang w:val="ro-RO"/>
        </w:rPr>
        <w:t xml:space="preserve"> de Nicolae </w:t>
      </w:r>
      <w:proofErr w:type="spellStart"/>
      <w:r w:rsidR="00926843" w:rsidRPr="00430EC4">
        <w:rPr>
          <w:lang w:val="ro-RO"/>
        </w:rPr>
        <w:t>Saramandu</w:t>
      </w:r>
      <w:proofErr w:type="spellEnd"/>
      <w:r w:rsidR="00480251">
        <w:rPr>
          <w:lang w:val="ro-RO"/>
        </w:rPr>
        <w:t>, Editura Enciclopedica, Bucureș</w:t>
      </w:r>
      <w:r w:rsidR="00926843" w:rsidRPr="00430EC4">
        <w:rPr>
          <w:lang w:val="ro-RO"/>
        </w:rPr>
        <w:t>ti, 1997.</w:t>
      </w:r>
    </w:p>
    <w:p w:rsidR="00926843" w:rsidRPr="00430EC4" w:rsidRDefault="008E2187" w:rsidP="00430EC4">
      <w:pPr>
        <w:pStyle w:val="a9"/>
        <w:numPr>
          <w:ilvl w:val="0"/>
          <w:numId w:val="20"/>
        </w:numPr>
        <w:tabs>
          <w:tab w:val="left" w:pos="567"/>
          <w:tab w:val="left" w:pos="3420"/>
        </w:tabs>
        <w:spacing w:before="0" w:beforeAutospacing="0" w:after="0" w:afterAutospacing="0" w:line="240" w:lineRule="auto"/>
        <w:contextualSpacing/>
        <w:rPr>
          <w:lang w:val="ro-RO"/>
        </w:rPr>
      </w:pPr>
      <w:r>
        <w:rPr>
          <w:lang w:val="ro-RO"/>
        </w:rPr>
        <w:t>Constantin Frâ</w:t>
      </w:r>
      <w:r w:rsidR="00926843" w:rsidRPr="00430EC4">
        <w:rPr>
          <w:lang w:val="ro-RO"/>
        </w:rPr>
        <w:t xml:space="preserve">ncu, </w:t>
      </w:r>
      <w:r w:rsidR="00926843" w:rsidRPr="00430EC4">
        <w:rPr>
          <w:i/>
          <w:lang w:val="ro-RO"/>
        </w:rPr>
        <w:t>Curente și tendințe în lingvistica secolului nostru</w:t>
      </w:r>
      <w:r w:rsidR="00926843" w:rsidRPr="00430EC4">
        <w:rPr>
          <w:lang w:val="ro-RO"/>
        </w:rPr>
        <w:t>. Ediția a II-a revăzută și adăugită, Iași, Casa Editorială „Demiurg”, 1999.</w:t>
      </w:r>
    </w:p>
    <w:p w:rsidR="00926843" w:rsidRPr="00430EC4" w:rsidRDefault="00926843" w:rsidP="00430EC4">
      <w:pPr>
        <w:pStyle w:val="a3"/>
        <w:numPr>
          <w:ilvl w:val="0"/>
          <w:numId w:val="20"/>
        </w:numPr>
        <w:jc w:val="both"/>
        <w:rPr>
          <w:lang w:val="ro-RO"/>
        </w:rPr>
      </w:pPr>
      <w:r w:rsidRPr="00430EC4">
        <w:rPr>
          <w:lang w:val="ro-RO"/>
        </w:rPr>
        <w:t xml:space="preserve">Iulian Popescu, </w:t>
      </w:r>
      <w:r w:rsidRPr="00430EC4">
        <w:rPr>
          <w:i/>
          <w:lang w:val="ro-RO"/>
        </w:rPr>
        <w:t>Timp şi limbaj. Introducere în lingvistica lui Gustave Guillaume</w:t>
      </w:r>
      <w:r w:rsidRPr="00430EC4">
        <w:rPr>
          <w:lang w:val="ro-RO"/>
        </w:rPr>
        <w:t>, Iași Institutul European, 2006.</w:t>
      </w:r>
    </w:p>
    <w:p w:rsidR="00051769" w:rsidRPr="00430EC4" w:rsidRDefault="00051769" w:rsidP="00430EC4">
      <w:pPr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 doctor Angela COȘCIUG (15 ore)</w:t>
      </w:r>
    </w:p>
    <w:p w:rsidR="00926843" w:rsidRPr="00430EC4" w:rsidRDefault="00926843" w:rsidP="00430EC4">
      <w:pPr>
        <w:rPr>
          <w:b/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18"/>
        </w:numPr>
        <w:rPr>
          <w:lang w:val="ro-RO"/>
        </w:rPr>
      </w:pPr>
      <w:r w:rsidRPr="00430EC4">
        <w:rPr>
          <w:lang w:val="ro-RO"/>
        </w:rPr>
        <w:t xml:space="preserve"> Precursorii pragmaticii</w:t>
      </w:r>
    </w:p>
    <w:p w:rsidR="00926843" w:rsidRPr="00430EC4" w:rsidRDefault="00926843" w:rsidP="00430EC4">
      <w:pPr>
        <w:numPr>
          <w:ilvl w:val="0"/>
          <w:numId w:val="18"/>
        </w:numPr>
        <w:rPr>
          <w:lang w:val="ro-RO"/>
        </w:rPr>
      </w:pPr>
      <w:r w:rsidRPr="00430EC4">
        <w:rPr>
          <w:lang w:val="ro-RO"/>
        </w:rPr>
        <w:t>Obiectul de cercetare a</w:t>
      </w:r>
      <w:r w:rsidR="009D5B6B">
        <w:rPr>
          <w:lang w:val="ro-RO"/>
        </w:rPr>
        <w:t>l</w:t>
      </w:r>
      <w:r w:rsidRPr="00430EC4">
        <w:rPr>
          <w:lang w:val="ro-RO"/>
        </w:rPr>
        <w:t xml:space="preserve"> pragmaticii</w:t>
      </w:r>
    </w:p>
    <w:p w:rsidR="00926843" w:rsidRPr="00430EC4" w:rsidRDefault="00926843" w:rsidP="00430EC4">
      <w:pPr>
        <w:numPr>
          <w:ilvl w:val="0"/>
          <w:numId w:val="18"/>
        </w:numPr>
        <w:rPr>
          <w:lang w:val="ro-RO"/>
        </w:rPr>
      </w:pPr>
      <w:r w:rsidRPr="00430EC4">
        <w:rPr>
          <w:lang w:val="ro-RO"/>
        </w:rPr>
        <w:t>Corelaţia lingvistică – pragmatică</w:t>
      </w:r>
    </w:p>
    <w:p w:rsidR="00926843" w:rsidRPr="00430EC4" w:rsidRDefault="00926843" w:rsidP="00430EC4">
      <w:pPr>
        <w:numPr>
          <w:ilvl w:val="0"/>
          <w:numId w:val="18"/>
        </w:numPr>
        <w:rPr>
          <w:lang w:val="ro-RO"/>
        </w:rPr>
      </w:pPr>
      <w:r w:rsidRPr="00430EC4">
        <w:rPr>
          <w:lang w:val="ro-RO"/>
        </w:rPr>
        <w:t>Mizele pragmaticii</w:t>
      </w:r>
    </w:p>
    <w:p w:rsidR="00926843" w:rsidRPr="00430EC4" w:rsidRDefault="00926843" w:rsidP="00430EC4">
      <w:pPr>
        <w:numPr>
          <w:ilvl w:val="0"/>
          <w:numId w:val="18"/>
        </w:numPr>
        <w:rPr>
          <w:lang w:val="ro-RO"/>
        </w:rPr>
      </w:pPr>
      <w:r w:rsidRPr="00430EC4">
        <w:rPr>
          <w:lang w:val="ro-RO"/>
        </w:rPr>
        <w:t>Tipurile de pragmatică dezvoltate de cercetători</w:t>
      </w:r>
    </w:p>
    <w:p w:rsidR="00926843" w:rsidRPr="00430EC4" w:rsidRDefault="00926843" w:rsidP="00430EC4">
      <w:pPr>
        <w:numPr>
          <w:ilvl w:val="0"/>
          <w:numId w:val="18"/>
        </w:numPr>
        <w:rPr>
          <w:lang w:val="ro-RO"/>
        </w:rPr>
      </w:pPr>
      <w:r w:rsidRPr="00430EC4">
        <w:rPr>
          <w:lang w:val="ro-RO"/>
        </w:rPr>
        <w:t>Tipuri de teorii pragmatice</w:t>
      </w:r>
    </w:p>
    <w:p w:rsidR="00926843" w:rsidRPr="00430EC4" w:rsidRDefault="00926843" w:rsidP="00430EC4">
      <w:pPr>
        <w:jc w:val="center"/>
        <w:rPr>
          <w:b/>
          <w:lang w:val="ro-RO"/>
        </w:rPr>
      </w:pP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222222"/>
          <w:lang w:val="ro-RO"/>
        </w:rPr>
      </w:pPr>
      <w:r w:rsidRPr="00430EC4">
        <w:rPr>
          <w:color w:val="222222"/>
          <w:lang w:val="ro-RO"/>
        </w:rPr>
        <w:t xml:space="preserve">Dragoş Elena, </w:t>
      </w:r>
      <w:r w:rsidRPr="00430EC4">
        <w:rPr>
          <w:i/>
          <w:iCs/>
          <w:color w:val="222222"/>
          <w:lang w:val="ro-RO"/>
        </w:rPr>
        <w:t>Introducere în pragmatica lingvistică</w:t>
      </w:r>
      <w:r w:rsidRPr="00430EC4">
        <w:rPr>
          <w:color w:val="222222"/>
          <w:lang w:val="ro-RO"/>
        </w:rPr>
        <w:t>, Casa Cărţii de Ştiinţă, Cluj, 2000.</w:t>
      </w:r>
    </w:p>
    <w:p w:rsidR="00926843" w:rsidRPr="00430EC4" w:rsidRDefault="00926843" w:rsidP="00430EC4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222222"/>
          <w:lang w:val="ro-RO"/>
        </w:rPr>
      </w:pPr>
      <w:r w:rsidRPr="00430EC4">
        <w:rPr>
          <w:color w:val="222222"/>
          <w:lang w:val="ro-RO"/>
        </w:rPr>
        <w:t xml:space="preserve">Florescu Vasile, </w:t>
      </w:r>
      <w:r w:rsidRPr="00430EC4">
        <w:rPr>
          <w:i/>
          <w:iCs/>
          <w:color w:val="222222"/>
          <w:lang w:val="ro-RO"/>
        </w:rPr>
        <w:t>Retorica şi neoretorica. Geneză. Evoluţie. Perspective</w:t>
      </w:r>
      <w:r w:rsidRPr="00430EC4">
        <w:rPr>
          <w:color w:val="222222"/>
          <w:lang w:val="ro-RO"/>
        </w:rPr>
        <w:t>, Editura Academiei, 1973.</w:t>
      </w:r>
    </w:p>
    <w:p w:rsidR="00926843" w:rsidRPr="00430EC4" w:rsidRDefault="00926843" w:rsidP="00430EC4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222222"/>
          <w:lang w:val="ro-RO"/>
        </w:rPr>
      </w:pPr>
      <w:proofErr w:type="spellStart"/>
      <w:r w:rsidRPr="00430EC4">
        <w:rPr>
          <w:color w:val="222222"/>
          <w:lang w:val="ro-RO"/>
        </w:rPr>
        <w:t>Cârâc</w:t>
      </w:r>
      <w:proofErr w:type="spellEnd"/>
      <w:r w:rsidRPr="00430EC4">
        <w:rPr>
          <w:color w:val="222222"/>
          <w:lang w:val="ro-RO"/>
        </w:rPr>
        <w:t xml:space="preserve"> Ioan, </w:t>
      </w:r>
      <w:r w:rsidRPr="00430EC4">
        <w:rPr>
          <w:i/>
          <w:iCs/>
          <w:color w:val="222222"/>
          <w:lang w:val="ro-RO"/>
        </w:rPr>
        <w:t>„Pragmatica” în Teoria şi practica semnului</w:t>
      </w:r>
      <w:r w:rsidRPr="00430EC4">
        <w:rPr>
          <w:color w:val="222222"/>
          <w:lang w:val="ro-RO"/>
        </w:rPr>
        <w:t>, Editura Institutul European, Iaşi, 2003.</w:t>
      </w:r>
    </w:p>
    <w:p w:rsidR="00926843" w:rsidRPr="00430EC4" w:rsidRDefault="00926843" w:rsidP="00430EC4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222222"/>
          <w:lang w:val="ro-RO"/>
        </w:rPr>
      </w:pPr>
      <w:r w:rsidRPr="00430EC4">
        <w:rPr>
          <w:color w:val="222222"/>
          <w:lang w:val="ro-RO"/>
        </w:rPr>
        <w:t xml:space="preserve">Păduraru Carmen, </w:t>
      </w:r>
      <w:r w:rsidRPr="00430EC4">
        <w:rPr>
          <w:i/>
          <w:iCs/>
          <w:color w:val="222222"/>
          <w:lang w:val="ro-RO"/>
        </w:rPr>
        <w:t>Eugen Coşeriu. Contribuţii la pragmatica lingvistică</w:t>
      </w:r>
      <w:r w:rsidRPr="00430EC4">
        <w:rPr>
          <w:color w:val="222222"/>
          <w:lang w:val="ro-RO"/>
        </w:rPr>
        <w:t>, Iaşi, 2009.</w:t>
      </w:r>
    </w:p>
    <w:p w:rsidR="009D5B6B" w:rsidRPr="009D5B6B" w:rsidRDefault="00926843" w:rsidP="009D5B6B">
      <w:pPr>
        <w:pStyle w:val="a3"/>
        <w:numPr>
          <w:ilvl w:val="0"/>
          <w:numId w:val="21"/>
        </w:numPr>
        <w:jc w:val="both"/>
        <w:rPr>
          <w:lang w:val="ro-RO"/>
        </w:rPr>
      </w:pPr>
      <w:r w:rsidRPr="009D5B6B">
        <w:rPr>
          <w:color w:val="222222"/>
          <w:lang w:val="ro-RO"/>
        </w:rPr>
        <w:t xml:space="preserve">J. L. Austin, </w:t>
      </w:r>
      <w:r w:rsidRPr="009D5B6B">
        <w:rPr>
          <w:i/>
          <w:iCs/>
          <w:color w:val="222222"/>
          <w:lang w:val="ro-RO"/>
        </w:rPr>
        <w:t>CUM SA FACI LUCRURI CU VORBE</w:t>
      </w:r>
      <w:r w:rsidR="009D5B6B">
        <w:rPr>
          <w:color w:val="222222"/>
          <w:lang w:val="ro-RO"/>
        </w:rPr>
        <w:t>, 2005, Editura Paralela 45.</w:t>
      </w:r>
    </w:p>
    <w:p w:rsidR="00E269AA" w:rsidRPr="00430EC4" w:rsidRDefault="00BA5005" w:rsidP="009D5B6B">
      <w:pPr>
        <w:pStyle w:val="a3"/>
        <w:ind w:left="720"/>
        <w:jc w:val="both"/>
        <w:rPr>
          <w:lang w:val="ro-RO"/>
        </w:rPr>
      </w:pPr>
      <w:r w:rsidRPr="009D5B6B">
        <w:rPr>
          <w:color w:val="222222"/>
          <w:lang w:val="ro-RO"/>
        </w:rPr>
        <w:t xml:space="preserve"> </w:t>
      </w:r>
      <w:r w:rsidRPr="00430EC4">
        <w:rPr>
          <w:lang w:val="ro-RO"/>
        </w:rPr>
        <w:t xml:space="preserve">                    </w:t>
      </w:r>
      <w:r w:rsidR="00E269AA" w:rsidRPr="00430EC4">
        <w:rPr>
          <w:lang w:val="ro-RO"/>
        </w:rPr>
        <w:t xml:space="preserve">                          </w:t>
      </w:r>
    </w:p>
    <w:p w:rsidR="006833E9" w:rsidRPr="00430EC4" w:rsidRDefault="00051769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2</w:t>
      </w:r>
      <w:r w:rsidR="00E269AA" w:rsidRPr="00430EC4">
        <w:rPr>
          <w:b/>
          <w:lang w:val="ro-RO"/>
        </w:rPr>
        <w:t>.</w:t>
      </w:r>
      <w:r w:rsidR="00E269AA" w:rsidRPr="00430EC4">
        <w:rPr>
          <w:lang w:val="ro-RO"/>
        </w:rPr>
        <w:t xml:space="preserve"> </w:t>
      </w:r>
      <w:r w:rsidR="006833E9" w:rsidRPr="00430EC4">
        <w:rPr>
          <w:b/>
          <w:lang w:val="ro-RO"/>
        </w:rPr>
        <w:t xml:space="preserve">METODOLOGIA CERCETĂRII ȘTIINȚIFICE </w:t>
      </w:r>
    </w:p>
    <w:p w:rsidR="00E269AA" w:rsidRPr="00430EC4" w:rsidRDefault="006833E9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(DIMENSIUNEA TEORETICĂ)</w:t>
      </w:r>
    </w:p>
    <w:p w:rsidR="00E269AA" w:rsidRPr="00430EC4" w:rsidRDefault="00E269AA" w:rsidP="00430EC4">
      <w:pPr>
        <w:rPr>
          <w:lang w:val="ro-RO"/>
        </w:rPr>
      </w:pPr>
      <w:r w:rsidRPr="00430EC4">
        <w:rPr>
          <w:lang w:val="ro-RO"/>
        </w:rPr>
        <w:t>Semestrul</w:t>
      </w:r>
      <w:r w:rsidR="00051769" w:rsidRPr="00430EC4">
        <w:rPr>
          <w:lang w:val="ro-RO"/>
        </w:rPr>
        <w:t xml:space="preserve"> I (50 de</w:t>
      </w:r>
      <w:r w:rsidRPr="00430EC4">
        <w:rPr>
          <w:lang w:val="ro-RO"/>
        </w:rPr>
        <w:t xml:space="preserve"> ore )</w:t>
      </w:r>
    </w:p>
    <w:p w:rsidR="00FC009B" w:rsidRPr="00430EC4" w:rsidRDefault="00E269AA" w:rsidP="00430EC4">
      <w:pPr>
        <w:rPr>
          <w:lang w:val="ro-RO"/>
        </w:rPr>
      </w:pPr>
      <w:r w:rsidRPr="00430EC4">
        <w:rPr>
          <w:lang w:val="ro-RO"/>
        </w:rPr>
        <w:t xml:space="preserve">Forma de verificare: </w:t>
      </w:r>
      <w:r w:rsidR="00FC009B" w:rsidRPr="00430EC4">
        <w:rPr>
          <w:lang w:val="ro-RO"/>
        </w:rPr>
        <w:t>examen</w:t>
      </w:r>
    </w:p>
    <w:p w:rsidR="00FC009B" w:rsidRPr="00430EC4" w:rsidRDefault="00FC009B" w:rsidP="00430EC4">
      <w:pPr>
        <w:rPr>
          <w:lang w:val="ro-RO"/>
        </w:rPr>
      </w:pPr>
      <w:r w:rsidRPr="00430EC4">
        <w:rPr>
          <w:lang w:val="ro-RO"/>
        </w:rPr>
        <w:t>N</w:t>
      </w:r>
      <w:r w:rsidR="008A7808" w:rsidRPr="00430EC4">
        <w:rPr>
          <w:lang w:val="ro-RO"/>
        </w:rPr>
        <w:t>umărul de credite: 5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 xml:space="preserve">Profesor universitar, doctor </w:t>
      </w:r>
      <w:proofErr w:type="spellStart"/>
      <w:r w:rsidRPr="00430EC4">
        <w:rPr>
          <w:b/>
          <w:lang w:val="ro-RO"/>
        </w:rPr>
        <w:t>habilitat</w:t>
      </w:r>
      <w:proofErr w:type="spellEnd"/>
      <w:r w:rsidRPr="00430EC4">
        <w:rPr>
          <w:b/>
          <w:lang w:val="ro-RO"/>
        </w:rPr>
        <w:t xml:space="preserve"> Gheorghe POPA (14 ore)</w:t>
      </w:r>
    </w:p>
    <w:p w:rsidR="00926843" w:rsidRPr="00430EC4" w:rsidRDefault="00926843" w:rsidP="00430EC4">
      <w:pPr>
        <w:tabs>
          <w:tab w:val="left" w:pos="1620"/>
        </w:tabs>
        <w:rPr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2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 xml:space="preserve">Problema paradigmei în lingvistică </w:t>
      </w:r>
    </w:p>
    <w:p w:rsidR="00926843" w:rsidRPr="00430EC4" w:rsidRDefault="00926843" w:rsidP="00430EC4">
      <w:pPr>
        <w:pStyle w:val="a3"/>
        <w:numPr>
          <w:ilvl w:val="0"/>
          <w:numId w:val="2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„A cunoaște înseamnă a distinge” (B. Croce)</w:t>
      </w:r>
    </w:p>
    <w:p w:rsidR="00926843" w:rsidRPr="00430EC4" w:rsidRDefault="00926843" w:rsidP="00430EC4">
      <w:pPr>
        <w:pStyle w:val="a3"/>
        <w:numPr>
          <w:ilvl w:val="0"/>
          <w:numId w:val="2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Diversitatea perspectivelor de abordare a limbajului</w:t>
      </w:r>
    </w:p>
    <w:p w:rsidR="00926843" w:rsidRPr="00430EC4" w:rsidRDefault="00926843" w:rsidP="00430EC4">
      <w:pPr>
        <w:pStyle w:val="a3"/>
        <w:numPr>
          <w:ilvl w:val="0"/>
          <w:numId w:val="2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Concepte epistemologice și ontologice de bază</w:t>
      </w:r>
    </w:p>
    <w:p w:rsidR="00926843" w:rsidRPr="00430EC4" w:rsidRDefault="00926843" w:rsidP="00430EC4">
      <w:pPr>
        <w:pStyle w:val="a3"/>
        <w:numPr>
          <w:ilvl w:val="0"/>
          <w:numId w:val="2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Metode de cercetare a limbii comune cu alte științe</w:t>
      </w:r>
    </w:p>
    <w:p w:rsidR="00926843" w:rsidRPr="00430EC4" w:rsidRDefault="00926843" w:rsidP="00430EC4">
      <w:pPr>
        <w:pStyle w:val="a3"/>
        <w:numPr>
          <w:ilvl w:val="0"/>
          <w:numId w:val="2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Metode specifice de cercetare a limbii</w:t>
      </w:r>
    </w:p>
    <w:p w:rsidR="00926843" w:rsidRPr="00430EC4" w:rsidRDefault="00926843" w:rsidP="00430EC4">
      <w:pPr>
        <w:tabs>
          <w:tab w:val="left" w:pos="5741"/>
        </w:tabs>
        <w:ind w:left="426"/>
        <w:rPr>
          <w:lang w:val="ro-RO"/>
        </w:rPr>
      </w:pPr>
    </w:p>
    <w:p w:rsidR="00926843" w:rsidRPr="00430EC4" w:rsidRDefault="00926843" w:rsidP="00430EC4">
      <w:pPr>
        <w:tabs>
          <w:tab w:val="left" w:pos="5741"/>
        </w:tabs>
        <w:ind w:left="66"/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E. Coșeriu, </w:t>
      </w:r>
      <w:r w:rsidRPr="00430EC4">
        <w:rPr>
          <w:i/>
          <w:lang w:val="ro-RO"/>
        </w:rPr>
        <w:t>Prelegeri și conferințe (1992-1993)</w:t>
      </w:r>
      <w:r w:rsidRPr="00430EC4">
        <w:rPr>
          <w:lang w:val="ro-RO"/>
        </w:rPr>
        <w:t>. În: Anuar de lingvistică și istorie literară. T. XXXIII, 1992-1993, Seria A. Lingvistică, Iași, 1994.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E. Coșeriu. </w:t>
      </w:r>
      <w:r w:rsidRPr="00430EC4">
        <w:rPr>
          <w:i/>
          <w:lang w:val="ro-RO"/>
        </w:rPr>
        <w:t>Lingvistica integrală</w:t>
      </w:r>
      <w:r w:rsidRPr="00430EC4">
        <w:rPr>
          <w:lang w:val="ro-RO"/>
        </w:rPr>
        <w:t xml:space="preserve">. </w:t>
      </w:r>
      <w:r w:rsidRPr="00430EC4">
        <w:rPr>
          <w:i/>
          <w:lang w:val="ro-RO"/>
        </w:rPr>
        <w:t xml:space="preserve">Interviu cu Eugeniu Coșeriu realizat de Nicolae </w:t>
      </w:r>
      <w:proofErr w:type="spellStart"/>
      <w:r w:rsidRPr="00430EC4">
        <w:rPr>
          <w:i/>
          <w:lang w:val="ro-RO"/>
        </w:rPr>
        <w:t>Saramandu</w:t>
      </w:r>
      <w:proofErr w:type="spellEnd"/>
      <w:r w:rsidRPr="00430EC4">
        <w:rPr>
          <w:lang w:val="ro-RO"/>
        </w:rPr>
        <w:t>, București, Editura Fundației Culturale Române, 1996.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lastRenderedPageBreak/>
        <w:t xml:space="preserve">E. Munteanu, </w:t>
      </w:r>
      <w:r w:rsidRPr="00430EC4">
        <w:rPr>
          <w:i/>
          <w:lang w:val="ro-RO"/>
        </w:rPr>
        <w:t>Introducere în lingvistică</w:t>
      </w:r>
      <w:r w:rsidRPr="00430EC4">
        <w:rPr>
          <w:lang w:val="ro-RO"/>
        </w:rPr>
        <w:t>, Iași, Editura Polirom, 2005.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tabs>
          <w:tab w:val="left" w:pos="5741"/>
        </w:tabs>
        <w:jc w:val="both"/>
        <w:rPr>
          <w:lang w:val="ro-RO"/>
        </w:rPr>
      </w:pPr>
      <w:r w:rsidRPr="00430EC4">
        <w:rPr>
          <w:i/>
          <w:lang w:val="ro-RO"/>
        </w:rPr>
        <w:t>Tratat de lingvistică generală</w:t>
      </w:r>
      <w:r w:rsidRPr="00430EC4">
        <w:rPr>
          <w:lang w:val="ro-RO"/>
        </w:rPr>
        <w:t>, București, Editura Academiei Române, 1971.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jc w:val="both"/>
        <w:rPr>
          <w:lang w:val="ro-RO"/>
        </w:rPr>
      </w:pPr>
      <w:r w:rsidRPr="00430EC4">
        <w:rPr>
          <w:lang w:val="ro-RO"/>
        </w:rPr>
        <w:t>D.</w:t>
      </w:r>
      <w:r w:rsidR="00480251">
        <w:rPr>
          <w:lang w:val="ro-RO"/>
        </w:rPr>
        <w:t xml:space="preserve"> </w:t>
      </w:r>
      <w:r w:rsidRPr="00430EC4">
        <w:rPr>
          <w:lang w:val="ro-RO"/>
        </w:rPr>
        <w:t xml:space="preserve">Irimia, </w:t>
      </w:r>
      <w:r w:rsidRPr="00430EC4">
        <w:rPr>
          <w:i/>
          <w:lang w:val="ro-RO"/>
        </w:rPr>
        <w:t>Curs de lingvistică generală</w:t>
      </w:r>
      <w:r w:rsidRPr="00430EC4">
        <w:rPr>
          <w:lang w:val="ro-RO"/>
        </w:rPr>
        <w:t>, ediția a III-a, Iași, Editura Universității „Alexandru Ioan Cuza” din Iași, 2011.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В. А. </w:t>
      </w:r>
      <w:proofErr w:type="spellStart"/>
      <w:r w:rsidRPr="00430EC4">
        <w:rPr>
          <w:lang w:val="ro-RO"/>
        </w:rPr>
        <w:t>Маслова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i/>
          <w:lang w:val="ro-RO"/>
        </w:rPr>
        <w:t>Современные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направления</w:t>
      </w:r>
      <w:proofErr w:type="spellEnd"/>
      <w:r w:rsidRPr="00430EC4">
        <w:rPr>
          <w:i/>
          <w:lang w:val="ro-RO"/>
        </w:rPr>
        <w:t xml:space="preserve"> в </w:t>
      </w:r>
      <w:proofErr w:type="spellStart"/>
      <w:r w:rsidRPr="00430EC4">
        <w:rPr>
          <w:i/>
          <w:lang w:val="ro-RO"/>
        </w:rPr>
        <w:t>лингвистике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Москва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Издательский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центр</w:t>
      </w:r>
      <w:proofErr w:type="spellEnd"/>
      <w:r w:rsidRPr="00430EC4">
        <w:rPr>
          <w:lang w:val="ro-RO"/>
        </w:rPr>
        <w:t xml:space="preserve"> «</w:t>
      </w:r>
      <w:proofErr w:type="spellStart"/>
      <w:r w:rsidRPr="00430EC4">
        <w:rPr>
          <w:lang w:val="ro-RO"/>
        </w:rPr>
        <w:t>Академия</w:t>
      </w:r>
      <w:proofErr w:type="spellEnd"/>
      <w:r w:rsidRPr="00430EC4">
        <w:rPr>
          <w:lang w:val="ro-RO"/>
        </w:rPr>
        <w:t>», 2008.</w:t>
      </w:r>
    </w:p>
    <w:p w:rsidR="00926843" w:rsidRPr="00430EC4" w:rsidRDefault="00926843" w:rsidP="00430EC4">
      <w:pPr>
        <w:pStyle w:val="a3"/>
        <w:numPr>
          <w:ilvl w:val="0"/>
          <w:numId w:val="22"/>
        </w:numPr>
        <w:tabs>
          <w:tab w:val="left" w:pos="5741"/>
        </w:tabs>
        <w:jc w:val="both"/>
        <w:rPr>
          <w:lang w:val="ro-RO"/>
        </w:rPr>
      </w:pPr>
      <w:proofErr w:type="spellStart"/>
      <w:r w:rsidRPr="00430EC4">
        <w:rPr>
          <w:i/>
          <w:lang w:val="ro-RO"/>
        </w:rPr>
        <w:t>Общие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языкознание</w:t>
      </w:r>
      <w:proofErr w:type="spellEnd"/>
      <w:r w:rsidRPr="00430EC4">
        <w:rPr>
          <w:lang w:val="ro-RO"/>
        </w:rPr>
        <w:t xml:space="preserve">. </w:t>
      </w:r>
      <w:proofErr w:type="spellStart"/>
      <w:r w:rsidRPr="00430EC4">
        <w:rPr>
          <w:i/>
          <w:lang w:val="ro-RO"/>
        </w:rPr>
        <w:t>Методы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лингвистических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исслндований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Москва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Изд</w:t>
      </w:r>
      <w:proofErr w:type="spellEnd"/>
      <w:r w:rsidRPr="00430EC4">
        <w:rPr>
          <w:lang w:val="ro-RO"/>
        </w:rPr>
        <w:t>. «</w:t>
      </w:r>
      <w:proofErr w:type="spellStart"/>
      <w:r w:rsidRPr="00430EC4">
        <w:rPr>
          <w:lang w:val="ro-RO"/>
        </w:rPr>
        <w:t>Наука</w:t>
      </w:r>
      <w:proofErr w:type="spellEnd"/>
      <w:r w:rsidRPr="00430EC4">
        <w:rPr>
          <w:lang w:val="ro-RO"/>
        </w:rPr>
        <w:t>», 1973.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 doctor Ala SAINENCO (12 ore)</w:t>
      </w:r>
    </w:p>
    <w:p w:rsidR="00926843" w:rsidRPr="00430EC4" w:rsidRDefault="00926843" w:rsidP="00430EC4">
      <w:pPr>
        <w:rPr>
          <w:lang w:val="ro-RO"/>
        </w:rPr>
      </w:pPr>
    </w:p>
    <w:p w:rsidR="00926843" w:rsidRPr="00480251" w:rsidRDefault="00926843" w:rsidP="00480251">
      <w:pPr>
        <w:pStyle w:val="a3"/>
        <w:numPr>
          <w:ilvl w:val="0"/>
          <w:numId w:val="43"/>
        </w:numPr>
        <w:tabs>
          <w:tab w:val="left" w:pos="5741"/>
        </w:tabs>
        <w:ind w:left="851"/>
        <w:contextualSpacing/>
        <w:rPr>
          <w:lang w:val="ro-RO"/>
        </w:rPr>
      </w:pPr>
      <w:r w:rsidRPr="00480251">
        <w:rPr>
          <w:lang w:val="ro-RO"/>
        </w:rPr>
        <w:t>Analiza semică în studiul limbii</w:t>
      </w:r>
    </w:p>
    <w:p w:rsidR="00926843" w:rsidRPr="00480251" w:rsidRDefault="00926843" w:rsidP="00480251">
      <w:pPr>
        <w:pStyle w:val="a3"/>
        <w:numPr>
          <w:ilvl w:val="0"/>
          <w:numId w:val="43"/>
        </w:numPr>
        <w:tabs>
          <w:tab w:val="left" w:pos="5741"/>
        </w:tabs>
        <w:ind w:left="851"/>
        <w:contextualSpacing/>
        <w:rPr>
          <w:lang w:val="ro-RO"/>
        </w:rPr>
      </w:pPr>
      <w:r w:rsidRPr="00480251">
        <w:rPr>
          <w:lang w:val="ro-RO"/>
        </w:rPr>
        <w:t>Interpretarea datelor cantitative</w:t>
      </w:r>
    </w:p>
    <w:p w:rsidR="00926843" w:rsidRPr="00480251" w:rsidRDefault="00926843" w:rsidP="00480251">
      <w:pPr>
        <w:pStyle w:val="a3"/>
        <w:numPr>
          <w:ilvl w:val="0"/>
          <w:numId w:val="43"/>
        </w:numPr>
        <w:tabs>
          <w:tab w:val="left" w:pos="5741"/>
        </w:tabs>
        <w:ind w:left="851"/>
        <w:contextualSpacing/>
        <w:rPr>
          <w:lang w:val="ro-RO"/>
        </w:rPr>
      </w:pPr>
      <w:r w:rsidRPr="00480251">
        <w:rPr>
          <w:lang w:val="ro-RO"/>
        </w:rPr>
        <w:t>Cadre şi contexte în interpretarea semnului lingvistic</w:t>
      </w:r>
    </w:p>
    <w:p w:rsidR="00926843" w:rsidRPr="00480251" w:rsidRDefault="00926843" w:rsidP="00480251">
      <w:pPr>
        <w:pStyle w:val="a3"/>
        <w:numPr>
          <w:ilvl w:val="0"/>
          <w:numId w:val="43"/>
        </w:numPr>
        <w:tabs>
          <w:tab w:val="left" w:pos="5741"/>
        </w:tabs>
        <w:ind w:left="851"/>
        <w:contextualSpacing/>
        <w:rPr>
          <w:lang w:val="ro-RO"/>
        </w:rPr>
      </w:pPr>
      <w:r w:rsidRPr="00480251">
        <w:rPr>
          <w:lang w:val="ro-RO"/>
        </w:rPr>
        <w:t>Categoriile semantico-funcţionale (timp, spațiu, persoană)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C74AA3" w:rsidP="00430EC4">
      <w:pPr>
        <w:pStyle w:val="1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  <w:lang w:val="ro-RO"/>
        </w:rPr>
      </w:pPr>
      <w:hyperlink r:id="rId7" w:history="1">
        <w:r w:rsidR="00926843" w:rsidRPr="00430EC4">
          <w:rPr>
            <w:rStyle w:val="aa"/>
            <w:b w:val="0"/>
            <w:color w:val="auto"/>
            <w:sz w:val="24"/>
            <w:szCs w:val="24"/>
            <w:u w:val="none"/>
            <w:shd w:val="clear" w:color="auto" w:fill="FFFFFF"/>
            <w:lang w:val="ro-RO"/>
          </w:rPr>
          <w:t xml:space="preserve">Patrick </w:t>
        </w:r>
        <w:proofErr w:type="spellStart"/>
        <w:r w:rsidR="00926843" w:rsidRPr="00430EC4">
          <w:rPr>
            <w:rStyle w:val="aa"/>
            <w:b w:val="0"/>
            <w:color w:val="auto"/>
            <w:sz w:val="24"/>
            <w:szCs w:val="24"/>
            <w:u w:val="none"/>
            <w:shd w:val="clear" w:color="auto" w:fill="FFFFFF"/>
            <w:lang w:val="ro-RO"/>
          </w:rPr>
          <w:t>Charaudeau</w:t>
        </w:r>
        <w:proofErr w:type="spellEnd"/>
      </w:hyperlink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 xml:space="preserve">, </w:t>
      </w:r>
      <w:proofErr w:type="spellStart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>Grammaire</w:t>
      </w:r>
      <w:proofErr w:type="spellEnd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 xml:space="preserve"> du sens et de </w:t>
      </w:r>
      <w:proofErr w:type="spellStart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>l'expression</w:t>
      </w:r>
      <w:proofErr w:type="spellEnd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 xml:space="preserve">, </w:t>
      </w:r>
      <w:r w:rsidR="00926843" w:rsidRPr="00430EC4">
        <w:rPr>
          <w:b w:val="0"/>
          <w:bCs w:val="0"/>
          <w:kern w:val="0"/>
          <w:sz w:val="24"/>
          <w:szCs w:val="24"/>
          <w:lang w:val="ro-RO"/>
        </w:rPr>
        <w:t>Paris, 1992.</w:t>
      </w:r>
    </w:p>
    <w:p w:rsidR="00926843" w:rsidRPr="00430EC4" w:rsidRDefault="00926843" w:rsidP="00430EC4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lang w:val="ro-RO"/>
        </w:rPr>
      </w:pPr>
      <w:r w:rsidRPr="00430EC4">
        <w:rPr>
          <w:lang w:val="ro-RO"/>
        </w:rPr>
        <w:t xml:space="preserve">Eugeniu Coseriu, </w:t>
      </w:r>
      <w:r w:rsidR="00430EC4" w:rsidRPr="00430EC4">
        <w:rPr>
          <w:i/>
          <w:iCs/>
          <w:lang w:val="ro-RO"/>
        </w:rPr>
        <w:t>Teoria limbaj</w:t>
      </w:r>
      <w:r w:rsidRPr="00430EC4">
        <w:rPr>
          <w:i/>
          <w:iCs/>
          <w:lang w:val="ro-RO"/>
        </w:rPr>
        <w:t>ului si lingvistica general</w:t>
      </w:r>
      <w:r w:rsidR="00430EC4" w:rsidRPr="00430EC4">
        <w:rPr>
          <w:i/>
          <w:iCs/>
          <w:lang w:val="ro-RO"/>
        </w:rPr>
        <w:t>ă</w:t>
      </w:r>
      <w:r w:rsidRPr="00430EC4">
        <w:rPr>
          <w:lang w:val="ro-RO"/>
        </w:rPr>
        <w:t xml:space="preserve">. </w:t>
      </w:r>
      <w:r w:rsidRPr="00430EC4">
        <w:rPr>
          <w:i/>
          <w:iCs/>
          <w:lang w:val="ro-RO"/>
        </w:rPr>
        <w:t>Cinci studii</w:t>
      </w:r>
      <w:r w:rsidR="00480251">
        <w:rPr>
          <w:lang w:val="ro-RO"/>
        </w:rPr>
        <w:t>. Ediț</w:t>
      </w:r>
      <w:r w:rsidRPr="00430EC4">
        <w:rPr>
          <w:lang w:val="ro-RO"/>
        </w:rPr>
        <w:t xml:space="preserve">ie în limba româna de Nicolae </w:t>
      </w:r>
      <w:proofErr w:type="spellStart"/>
      <w:r w:rsidRPr="00430EC4">
        <w:rPr>
          <w:lang w:val="ro-RO"/>
        </w:rPr>
        <w:t>Saramandu</w:t>
      </w:r>
      <w:proofErr w:type="spellEnd"/>
      <w:r w:rsidRPr="00430EC4">
        <w:rPr>
          <w:lang w:val="ro-RO"/>
        </w:rPr>
        <w:t>, Editura Enciclo</w:t>
      </w:r>
      <w:r w:rsidR="00430EC4" w:rsidRPr="00430EC4">
        <w:rPr>
          <w:lang w:val="ro-RO"/>
        </w:rPr>
        <w:t>pedică, Bucureș</w:t>
      </w:r>
      <w:r w:rsidRPr="00430EC4">
        <w:rPr>
          <w:lang w:val="ro-RO"/>
        </w:rPr>
        <w:t>ti, 2004.</w:t>
      </w:r>
    </w:p>
    <w:p w:rsidR="00926843" w:rsidRPr="00430EC4" w:rsidRDefault="00926843" w:rsidP="00430EC4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lang w:val="ro-RO"/>
        </w:rPr>
      </w:pPr>
      <w:r w:rsidRPr="00430EC4">
        <w:rPr>
          <w:lang w:val="ro-RO"/>
        </w:rPr>
        <w:t xml:space="preserve">David </w:t>
      </w:r>
      <w:proofErr w:type="spellStart"/>
      <w:r w:rsidRPr="00430EC4">
        <w:rPr>
          <w:lang w:val="ro-RO"/>
        </w:rPr>
        <w:t>Silverman</w:t>
      </w:r>
      <w:proofErr w:type="spellEnd"/>
      <w:r w:rsidRPr="00430EC4">
        <w:rPr>
          <w:i/>
          <w:lang w:val="ro-RO"/>
        </w:rPr>
        <w:t xml:space="preserve">, </w:t>
      </w:r>
      <w:proofErr w:type="spellStart"/>
      <w:r w:rsidRPr="00430EC4">
        <w:rPr>
          <w:i/>
          <w:lang w:val="ro-RO"/>
        </w:rPr>
        <w:t>Doing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Qualitative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Research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Sage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Publications</w:t>
      </w:r>
      <w:proofErr w:type="spellEnd"/>
      <w:r w:rsidRPr="00430EC4">
        <w:rPr>
          <w:lang w:val="ro-RO"/>
        </w:rPr>
        <w:t>, 2010.</w:t>
      </w:r>
    </w:p>
    <w:p w:rsidR="00926843" w:rsidRPr="00430EC4" w:rsidRDefault="00926843" w:rsidP="00430EC4">
      <w:pPr>
        <w:pStyle w:val="a3"/>
        <w:numPr>
          <w:ilvl w:val="0"/>
          <w:numId w:val="23"/>
        </w:numPr>
        <w:jc w:val="both"/>
        <w:rPr>
          <w:lang w:val="ro-RO"/>
        </w:rPr>
      </w:pPr>
      <w:r w:rsidRPr="00430EC4">
        <w:rPr>
          <w:lang w:val="ro-RO"/>
        </w:rPr>
        <w:t xml:space="preserve">Stephen Ullmann, </w:t>
      </w:r>
      <w:proofErr w:type="spellStart"/>
      <w:r w:rsidRPr="00430EC4">
        <w:rPr>
          <w:i/>
          <w:lang w:val="ro-RO"/>
        </w:rPr>
        <w:t>Précis</w:t>
      </w:r>
      <w:proofErr w:type="spellEnd"/>
      <w:r w:rsidRPr="00430EC4">
        <w:rPr>
          <w:i/>
          <w:lang w:val="ro-RO"/>
        </w:rPr>
        <w:t xml:space="preserve"> de </w:t>
      </w:r>
      <w:proofErr w:type="spellStart"/>
      <w:r w:rsidRPr="00430EC4">
        <w:rPr>
          <w:i/>
          <w:lang w:val="ro-RO"/>
        </w:rPr>
        <w:t>Sémantique</w:t>
      </w:r>
      <w:proofErr w:type="spellEnd"/>
      <w:r w:rsidRPr="00430EC4">
        <w:rPr>
          <w:i/>
          <w:lang w:val="ro-RO"/>
        </w:rPr>
        <w:t> </w:t>
      </w:r>
      <w:proofErr w:type="spellStart"/>
      <w:r w:rsidRPr="00430EC4">
        <w:rPr>
          <w:i/>
          <w:lang w:val="ro-RO"/>
        </w:rPr>
        <w:t>Française</w:t>
      </w:r>
      <w:proofErr w:type="spellEnd"/>
      <w:r w:rsidRPr="00430EC4">
        <w:rPr>
          <w:lang w:val="ro-RO"/>
        </w:rPr>
        <w:t>, Paris, 1952.</w:t>
      </w:r>
    </w:p>
    <w:p w:rsidR="000802B1" w:rsidRPr="00430EC4" w:rsidRDefault="000802B1" w:rsidP="00430EC4">
      <w:pPr>
        <w:tabs>
          <w:tab w:val="left" w:pos="3930"/>
        </w:tabs>
        <w:jc w:val="both"/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Nicolae LEAHU ( 12 ore)</w:t>
      </w:r>
    </w:p>
    <w:p w:rsidR="00926843" w:rsidRPr="00430EC4" w:rsidRDefault="00926843" w:rsidP="00430EC4">
      <w:pPr>
        <w:ind w:left="709" w:hanging="283"/>
        <w:rPr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Obiectivele cercetării literare și problema metodei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Limbajul științific și limbajul artistic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Observație, analiză, interpretare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Explorarea semnificațiilor textului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Elaborarea demonstrației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Sisteme de referință și sistem de argumentație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Revizia științifică a textului elaborat</w:t>
      </w:r>
    </w:p>
    <w:p w:rsidR="00926843" w:rsidRPr="00430EC4" w:rsidRDefault="00926843" w:rsidP="00430EC4">
      <w:pPr>
        <w:pStyle w:val="a3"/>
        <w:numPr>
          <w:ilvl w:val="0"/>
          <w:numId w:val="34"/>
        </w:numPr>
        <w:rPr>
          <w:lang w:val="ro-RO"/>
        </w:rPr>
      </w:pPr>
      <w:r w:rsidRPr="00430EC4">
        <w:rPr>
          <w:lang w:val="ro-RO"/>
        </w:rPr>
        <w:t>Formularea judecății de valoare</w:t>
      </w:r>
    </w:p>
    <w:p w:rsidR="00926843" w:rsidRPr="00430EC4" w:rsidRDefault="00926843" w:rsidP="00430EC4">
      <w:pPr>
        <w:ind w:hanging="425"/>
        <w:rPr>
          <w:lang w:val="ro-RO"/>
        </w:rPr>
      </w:pP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24"/>
        </w:numPr>
        <w:jc w:val="both"/>
        <w:rPr>
          <w:lang w:val="ro-RO"/>
        </w:rPr>
      </w:pPr>
      <w:r w:rsidRPr="00430EC4">
        <w:rPr>
          <w:lang w:val="ro-RO"/>
        </w:rPr>
        <w:t xml:space="preserve">Hans-Georg </w:t>
      </w:r>
      <w:proofErr w:type="spellStart"/>
      <w:r w:rsidRPr="00430EC4">
        <w:rPr>
          <w:lang w:val="ro-RO"/>
        </w:rPr>
        <w:t>Gadamer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Adevăr și metodă</w:t>
      </w:r>
      <w:r w:rsidRPr="00430EC4">
        <w:rPr>
          <w:lang w:val="ro-RO"/>
        </w:rPr>
        <w:t xml:space="preserve">, Traducere de Gabriel Cercel et </w:t>
      </w:r>
      <w:proofErr w:type="spellStart"/>
      <w:r w:rsidRPr="00430EC4">
        <w:rPr>
          <w:lang w:val="ro-RO"/>
        </w:rPr>
        <w:t>alii</w:t>
      </w:r>
      <w:proofErr w:type="spellEnd"/>
      <w:r w:rsidRPr="00430EC4">
        <w:rPr>
          <w:lang w:val="ro-RO"/>
        </w:rPr>
        <w:t>, București, Editura Teora, 2001;</w:t>
      </w:r>
    </w:p>
    <w:p w:rsidR="00926843" w:rsidRPr="00430EC4" w:rsidRDefault="00926843" w:rsidP="00430EC4">
      <w:pPr>
        <w:pStyle w:val="a3"/>
        <w:numPr>
          <w:ilvl w:val="0"/>
          <w:numId w:val="24"/>
        </w:numPr>
        <w:jc w:val="both"/>
        <w:rPr>
          <w:lang w:val="ro-RO"/>
        </w:rPr>
      </w:pPr>
      <w:r w:rsidRPr="00430EC4">
        <w:rPr>
          <w:lang w:val="ro-RO"/>
        </w:rPr>
        <w:t xml:space="preserve">Theodor W. Adorno, </w:t>
      </w:r>
      <w:r w:rsidRPr="00430EC4">
        <w:rPr>
          <w:i/>
          <w:lang w:val="ro-RO"/>
        </w:rPr>
        <w:t>Teoria estetică</w:t>
      </w:r>
      <w:r w:rsidRPr="00430EC4">
        <w:rPr>
          <w:lang w:val="ro-RO"/>
        </w:rPr>
        <w:t xml:space="preserve">, Traducere de Andrei Corbea et </w:t>
      </w:r>
      <w:proofErr w:type="spellStart"/>
      <w:r w:rsidRPr="00430EC4">
        <w:rPr>
          <w:lang w:val="ro-RO"/>
        </w:rPr>
        <w:t>alii</w:t>
      </w:r>
      <w:proofErr w:type="spellEnd"/>
      <w:r w:rsidRPr="00430EC4">
        <w:rPr>
          <w:lang w:val="ro-RO"/>
        </w:rPr>
        <w:t>, Pitești, Editura Paralela 45, 2006;</w:t>
      </w:r>
    </w:p>
    <w:p w:rsidR="00926843" w:rsidRPr="00430EC4" w:rsidRDefault="00926843" w:rsidP="00430EC4">
      <w:pPr>
        <w:pStyle w:val="a3"/>
        <w:numPr>
          <w:ilvl w:val="0"/>
          <w:numId w:val="24"/>
        </w:numPr>
        <w:jc w:val="both"/>
        <w:rPr>
          <w:lang w:val="ro-RO"/>
        </w:rPr>
      </w:pPr>
      <w:r w:rsidRPr="00430EC4">
        <w:rPr>
          <w:lang w:val="ro-RO"/>
        </w:rPr>
        <w:t xml:space="preserve">Constantin Enăchescu, </w:t>
      </w:r>
      <w:r w:rsidRPr="00430EC4">
        <w:rPr>
          <w:i/>
          <w:lang w:val="ro-RO"/>
        </w:rPr>
        <w:t>Tratat de cercetare științifică</w:t>
      </w:r>
      <w:r w:rsidRPr="00430EC4">
        <w:rPr>
          <w:lang w:val="ro-RO"/>
        </w:rPr>
        <w:t>, Iași, Editura Polirom, 2005;</w:t>
      </w:r>
    </w:p>
    <w:p w:rsidR="00926843" w:rsidRPr="00430EC4" w:rsidRDefault="00926843" w:rsidP="00430EC4">
      <w:pPr>
        <w:pStyle w:val="a3"/>
        <w:numPr>
          <w:ilvl w:val="0"/>
          <w:numId w:val="24"/>
        </w:numPr>
        <w:jc w:val="both"/>
        <w:rPr>
          <w:lang w:val="ro-RO"/>
        </w:rPr>
      </w:pPr>
      <w:r w:rsidRPr="00430EC4">
        <w:rPr>
          <w:lang w:val="ro-RO"/>
        </w:rPr>
        <w:t xml:space="preserve">Paul Cornea, </w:t>
      </w:r>
      <w:r w:rsidRPr="00430EC4">
        <w:rPr>
          <w:i/>
          <w:lang w:val="ro-RO"/>
        </w:rPr>
        <w:t>Interpretare și raționalitate</w:t>
      </w:r>
      <w:r w:rsidRPr="00430EC4">
        <w:rPr>
          <w:lang w:val="ro-RO"/>
        </w:rPr>
        <w:t>, Iași, Editura Polirom, 2006;</w:t>
      </w:r>
    </w:p>
    <w:p w:rsidR="00926843" w:rsidRPr="00430EC4" w:rsidRDefault="00926843" w:rsidP="00430EC4">
      <w:pPr>
        <w:pStyle w:val="a3"/>
        <w:numPr>
          <w:ilvl w:val="0"/>
          <w:numId w:val="24"/>
        </w:numPr>
        <w:jc w:val="both"/>
        <w:rPr>
          <w:lang w:val="ro-RO"/>
        </w:rPr>
      </w:pPr>
      <w:r w:rsidRPr="00430EC4">
        <w:rPr>
          <w:lang w:val="ro-RO"/>
        </w:rPr>
        <w:t xml:space="preserve">Solomon Marcus, </w:t>
      </w:r>
      <w:r w:rsidRPr="00430EC4">
        <w:rPr>
          <w:i/>
          <w:lang w:val="ro-RO"/>
        </w:rPr>
        <w:t>Artă și știință</w:t>
      </w:r>
      <w:r w:rsidRPr="00430EC4">
        <w:rPr>
          <w:lang w:val="ro-RO"/>
        </w:rPr>
        <w:t>, București, Editura Eminescu, 1986.</w:t>
      </w:r>
    </w:p>
    <w:p w:rsidR="00926843" w:rsidRPr="00430EC4" w:rsidRDefault="00926843" w:rsidP="00430EC4">
      <w:pPr>
        <w:tabs>
          <w:tab w:val="left" w:pos="3930"/>
        </w:tabs>
        <w:rPr>
          <w:lang w:val="ro-RO"/>
        </w:rPr>
      </w:pPr>
    </w:p>
    <w:p w:rsidR="00926843" w:rsidRPr="00430EC4" w:rsidRDefault="00926843" w:rsidP="00430EC4">
      <w:pPr>
        <w:tabs>
          <w:tab w:val="left" w:pos="3930"/>
        </w:tabs>
        <w:rPr>
          <w:lang w:val="ro-RO"/>
        </w:rPr>
      </w:pPr>
    </w:p>
    <w:p w:rsidR="0045037E" w:rsidRPr="00430EC4" w:rsidRDefault="0045037E" w:rsidP="00430EC4">
      <w:pPr>
        <w:rPr>
          <w:lang w:val="ro-RO"/>
        </w:rPr>
      </w:pPr>
    </w:p>
    <w:p w:rsidR="006833E9" w:rsidRPr="00430EC4" w:rsidRDefault="006833E9" w:rsidP="00430EC4">
      <w:pPr>
        <w:rPr>
          <w:lang w:val="ro-RO"/>
        </w:rPr>
      </w:pPr>
    </w:p>
    <w:p w:rsidR="006833E9" w:rsidRDefault="006833E9" w:rsidP="00430EC4">
      <w:pPr>
        <w:rPr>
          <w:lang w:val="ro-RO"/>
        </w:rPr>
      </w:pPr>
    </w:p>
    <w:p w:rsidR="008E2187" w:rsidRDefault="008E2187" w:rsidP="00430EC4">
      <w:pPr>
        <w:rPr>
          <w:lang w:val="ro-RO"/>
        </w:rPr>
      </w:pPr>
    </w:p>
    <w:p w:rsidR="008E2187" w:rsidRPr="00430EC4" w:rsidRDefault="008E2187" w:rsidP="00430EC4">
      <w:pPr>
        <w:rPr>
          <w:lang w:val="ro-RO"/>
        </w:rPr>
      </w:pPr>
    </w:p>
    <w:p w:rsidR="006833E9" w:rsidRDefault="006833E9" w:rsidP="00430EC4">
      <w:pPr>
        <w:rPr>
          <w:lang w:val="ro-RO"/>
        </w:rPr>
      </w:pPr>
    </w:p>
    <w:p w:rsidR="00480251" w:rsidRPr="00430EC4" w:rsidRDefault="00480251" w:rsidP="00430EC4">
      <w:pPr>
        <w:rPr>
          <w:lang w:val="ro-RO"/>
        </w:rPr>
      </w:pPr>
    </w:p>
    <w:p w:rsidR="006833E9" w:rsidRPr="00430EC4" w:rsidRDefault="00051769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lastRenderedPageBreak/>
        <w:t>3</w:t>
      </w:r>
      <w:r w:rsidR="006833E9" w:rsidRPr="00430EC4">
        <w:rPr>
          <w:b/>
          <w:lang w:val="ro-RO"/>
        </w:rPr>
        <w:t>. PROSPECTAREA BIBLIOGRAFIEI TEZEI DE DOCTORAT (I)</w:t>
      </w:r>
    </w:p>
    <w:p w:rsidR="008A7808" w:rsidRPr="00430EC4" w:rsidRDefault="003C3A11" w:rsidP="00430EC4">
      <w:pPr>
        <w:rPr>
          <w:lang w:val="ro-RO"/>
        </w:rPr>
      </w:pPr>
      <w:r w:rsidRPr="00430EC4">
        <w:rPr>
          <w:lang w:val="ro-RO"/>
        </w:rPr>
        <w:t>Semestrul I</w:t>
      </w:r>
      <w:r w:rsidR="008A7808" w:rsidRPr="00430EC4">
        <w:rPr>
          <w:lang w:val="ro-RO"/>
        </w:rPr>
        <w:t xml:space="preserve"> (150)</w:t>
      </w:r>
    </w:p>
    <w:p w:rsidR="008A7808" w:rsidRPr="00430EC4" w:rsidRDefault="008A7808" w:rsidP="00430EC4">
      <w:pPr>
        <w:rPr>
          <w:lang w:val="ro-RO"/>
        </w:rPr>
      </w:pPr>
      <w:r w:rsidRPr="00430EC4">
        <w:rPr>
          <w:lang w:val="ro-RO"/>
        </w:rPr>
        <w:t>Forma de verificare: examen</w:t>
      </w:r>
    </w:p>
    <w:p w:rsidR="008A7808" w:rsidRPr="00430EC4" w:rsidRDefault="008A7808" w:rsidP="00430EC4">
      <w:pPr>
        <w:rPr>
          <w:lang w:val="ro-RO"/>
        </w:rPr>
      </w:pPr>
      <w:r w:rsidRPr="00430EC4">
        <w:rPr>
          <w:lang w:val="ro-RO"/>
        </w:rPr>
        <w:t>Num</w:t>
      </w:r>
      <w:r w:rsidR="00744B92" w:rsidRPr="00430EC4">
        <w:rPr>
          <w:lang w:val="ro-RO"/>
        </w:rPr>
        <w:t xml:space="preserve">ărul de credite: </w:t>
      </w:r>
      <w:r w:rsidR="00BE5B0B" w:rsidRPr="00430EC4">
        <w:rPr>
          <w:lang w:val="ro-RO"/>
        </w:rPr>
        <w:t>20</w:t>
      </w:r>
    </w:p>
    <w:p w:rsidR="00BE5B0B" w:rsidRPr="00430EC4" w:rsidRDefault="00BE5B0B" w:rsidP="00430EC4">
      <w:pPr>
        <w:rPr>
          <w:lang w:val="ro-RO"/>
        </w:rPr>
      </w:pPr>
    </w:p>
    <w:p w:rsidR="00E1552A" w:rsidRPr="00480251" w:rsidRDefault="00E1552A" w:rsidP="00430EC4">
      <w:pPr>
        <w:pStyle w:val="a3"/>
        <w:numPr>
          <w:ilvl w:val="0"/>
          <w:numId w:val="5"/>
        </w:numPr>
        <w:rPr>
          <w:b/>
          <w:lang w:val="ro-RO"/>
        </w:rPr>
      </w:pPr>
      <w:r w:rsidRPr="00430EC4">
        <w:rPr>
          <w:b/>
          <w:lang w:val="ro-RO"/>
        </w:rPr>
        <w:t>Bibliografia istorico-literară</w:t>
      </w:r>
    </w:p>
    <w:p w:rsidR="00E1552A" w:rsidRPr="00430EC4" w:rsidRDefault="00E1552A" w:rsidP="00430EC4">
      <w:pPr>
        <w:rPr>
          <w:lang w:val="ro-RO"/>
        </w:rPr>
      </w:pPr>
      <w:r w:rsidRPr="00430EC4">
        <w:rPr>
          <w:b/>
          <w:lang w:val="ro-RO"/>
        </w:rPr>
        <w:t>Conferențiar universitar, doctor Nicolae LEAHU ( 25 ore 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Maria ȘLEAHTIȚCHI ( 25 ore 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Maria ABRAMCIUC ( 25 ore 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Diana VRABIE ( 25 ore )</w:t>
      </w:r>
    </w:p>
    <w:p w:rsidR="00E1552A" w:rsidRPr="00430EC4" w:rsidRDefault="00E1552A" w:rsidP="00430EC4">
      <w:pPr>
        <w:rPr>
          <w:lang w:val="ro-RO"/>
        </w:rPr>
      </w:pPr>
    </w:p>
    <w:p w:rsidR="00E1552A" w:rsidRPr="00430EC4" w:rsidRDefault="00E1552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Bibliografia domeniului. Teoria literaturii</w:t>
      </w:r>
    </w:p>
    <w:p w:rsidR="00E1552A" w:rsidRPr="00430EC4" w:rsidRDefault="00E1552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Bibliografia domeniului. Istoria literară</w:t>
      </w:r>
    </w:p>
    <w:p w:rsidR="00E1552A" w:rsidRPr="00430EC4" w:rsidRDefault="00E1552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Bibliografia domeniului. Critica literară</w:t>
      </w:r>
    </w:p>
    <w:p w:rsidR="00E1552A" w:rsidRPr="00430EC4" w:rsidRDefault="00E1552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Bibliografia domeniului. Manuscrise și ediții critice</w:t>
      </w:r>
    </w:p>
    <w:p w:rsidR="00E1552A" w:rsidRPr="00430EC4" w:rsidRDefault="00E1552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Bibliografia domeniului. Dicționare, enciclopedii, sinteze bibliografice</w:t>
      </w:r>
    </w:p>
    <w:p w:rsidR="001C274A" w:rsidRPr="00430EC4" w:rsidRDefault="00E1552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Aria bibliografică a temei de cercetare</w:t>
      </w:r>
    </w:p>
    <w:p w:rsidR="001C274A" w:rsidRPr="00430EC4" w:rsidRDefault="001C274A" w:rsidP="00430EC4">
      <w:pPr>
        <w:pStyle w:val="a3"/>
        <w:numPr>
          <w:ilvl w:val="0"/>
          <w:numId w:val="36"/>
        </w:numPr>
        <w:ind w:left="709"/>
        <w:jc w:val="both"/>
        <w:rPr>
          <w:lang w:val="ro-RO"/>
        </w:rPr>
      </w:pPr>
      <w:r w:rsidRPr="00430EC4">
        <w:rPr>
          <w:lang w:val="ro-RO"/>
        </w:rPr>
        <w:t>Exigențe generale față de elaborarea listei bibliografice.</w:t>
      </w:r>
    </w:p>
    <w:p w:rsidR="001C274A" w:rsidRPr="00430EC4" w:rsidRDefault="001C274A" w:rsidP="00430EC4">
      <w:pPr>
        <w:pStyle w:val="a3"/>
        <w:numPr>
          <w:ilvl w:val="0"/>
          <w:numId w:val="36"/>
        </w:numPr>
        <w:spacing w:after="160"/>
        <w:ind w:left="709"/>
        <w:contextualSpacing/>
        <w:jc w:val="both"/>
        <w:rPr>
          <w:lang w:val="ro-RO"/>
        </w:rPr>
      </w:pPr>
      <w:r w:rsidRPr="00430EC4">
        <w:rPr>
          <w:lang w:val="ro-RO"/>
        </w:rPr>
        <w:t>Modalități de lucru cu textele de referințe și cu textele-obiect al cercetării.</w:t>
      </w:r>
    </w:p>
    <w:p w:rsidR="00E1552A" w:rsidRPr="00480251" w:rsidRDefault="001C274A" w:rsidP="00430EC4">
      <w:pPr>
        <w:pStyle w:val="a3"/>
        <w:numPr>
          <w:ilvl w:val="0"/>
          <w:numId w:val="36"/>
        </w:numPr>
        <w:spacing w:after="160"/>
        <w:ind w:left="709"/>
        <w:contextualSpacing/>
        <w:jc w:val="both"/>
        <w:rPr>
          <w:lang w:val="ro-RO"/>
        </w:rPr>
      </w:pPr>
      <w:r w:rsidRPr="00430EC4">
        <w:rPr>
          <w:lang w:val="ro-RO"/>
        </w:rPr>
        <w:t>Modalități de scriere academică.</w:t>
      </w:r>
    </w:p>
    <w:p w:rsidR="00E1552A" w:rsidRPr="00430EC4" w:rsidRDefault="00E1552A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1C274A" w:rsidRPr="00430EC4" w:rsidRDefault="001C274A" w:rsidP="00430EC4">
      <w:pPr>
        <w:pStyle w:val="a3"/>
        <w:numPr>
          <w:ilvl w:val="0"/>
          <w:numId w:val="25"/>
        </w:numPr>
        <w:jc w:val="both"/>
        <w:rPr>
          <w:lang w:val="ro-RO"/>
        </w:rPr>
      </w:pPr>
      <w:r w:rsidRPr="00430EC4">
        <w:rPr>
          <w:lang w:val="ro-RO"/>
        </w:rPr>
        <w:t xml:space="preserve">Adrian Marino, </w:t>
      </w:r>
      <w:r w:rsidRPr="00430EC4">
        <w:rPr>
          <w:i/>
          <w:lang w:val="ro-RO"/>
        </w:rPr>
        <w:t>Introducere în critica literară</w:t>
      </w:r>
      <w:r w:rsidRPr="00430EC4">
        <w:rPr>
          <w:lang w:val="ro-RO"/>
        </w:rPr>
        <w:t xml:space="preserve">, București, Editura Tineretului, 1968. </w:t>
      </w:r>
    </w:p>
    <w:p w:rsidR="001C274A" w:rsidRPr="00430EC4" w:rsidRDefault="001C274A" w:rsidP="00430EC4">
      <w:pPr>
        <w:pStyle w:val="a3"/>
        <w:numPr>
          <w:ilvl w:val="0"/>
          <w:numId w:val="25"/>
        </w:numPr>
        <w:jc w:val="both"/>
        <w:rPr>
          <w:lang w:val="ro-RO"/>
        </w:rPr>
      </w:pPr>
      <w:r w:rsidRPr="00430EC4">
        <w:rPr>
          <w:lang w:val="ro-RO"/>
        </w:rPr>
        <w:t xml:space="preserve">Alex Mihai Stoenescu, </w:t>
      </w:r>
      <w:r w:rsidRPr="00430EC4">
        <w:rPr>
          <w:i/>
          <w:lang w:val="ro-RO"/>
        </w:rPr>
        <w:t>Tratat de istoriografie generală I. Introducere în studiul istoriei</w:t>
      </w:r>
      <w:r w:rsidRPr="00430EC4">
        <w:rPr>
          <w:lang w:val="ro-RO"/>
        </w:rPr>
        <w:t>, București, Ed. RAO, 2013;</w:t>
      </w:r>
    </w:p>
    <w:p w:rsidR="001C274A" w:rsidRPr="00430EC4" w:rsidRDefault="001C274A" w:rsidP="00430EC4">
      <w:pPr>
        <w:pStyle w:val="a3"/>
        <w:numPr>
          <w:ilvl w:val="0"/>
          <w:numId w:val="25"/>
        </w:numPr>
        <w:jc w:val="both"/>
        <w:rPr>
          <w:lang w:val="ro-RO"/>
        </w:rPr>
      </w:pPr>
      <w:r w:rsidRPr="00430EC4">
        <w:rPr>
          <w:lang w:val="ro-RO"/>
        </w:rPr>
        <w:t xml:space="preserve">Antoine </w:t>
      </w:r>
      <w:proofErr w:type="spellStart"/>
      <w:r w:rsidRPr="00430EC4">
        <w:rPr>
          <w:lang w:val="ro-RO"/>
        </w:rPr>
        <w:t>Compagnon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Demonul teoriei</w:t>
      </w:r>
      <w:r w:rsidRPr="00430EC4">
        <w:rPr>
          <w:lang w:val="ro-RO"/>
        </w:rPr>
        <w:t>, Cluj, Editura Echinox, 2007;</w:t>
      </w:r>
    </w:p>
    <w:p w:rsidR="001C274A" w:rsidRPr="00430EC4" w:rsidRDefault="001C274A" w:rsidP="00430EC4">
      <w:pPr>
        <w:pStyle w:val="a3"/>
        <w:numPr>
          <w:ilvl w:val="0"/>
          <w:numId w:val="25"/>
        </w:numPr>
        <w:jc w:val="both"/>
        <w:rPr>
          <w:lang w:val="ro-RO"/>
        </w:rPr>
      </w:pPr>
      <w:proofErr w:type="spellStart"/>
      <w:r w:rsidRPr="00430EC4">
        <w:rPr>
          <w:lang w:val="ro-RO"/>
        </w:rPr>
        <w:t>Gerard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Graff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Cathy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Birkenstein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Manual pentru scriere academică</w:t>
      </w:r>
      <w:r w:rsidRPr="00430EC4">
        <w:rPr>
          <w:lang w:val="ro-RO"/>
        </w:rPr>
        <w:t>, Pitești: Paralela 45, 2015.</w:t>
      </w:r>
    </w:p>
    <w:p w:rsidR="00E1552A" w:rsidRPr="00430EC4" w:rsidRDefault="00E1552A" w:rsidP="00430EC4">
      <w:pPr>
        <w:rPr>
          <w:b/>
          <w:lang w:val="ro-RO"/>
        </w:rPr>
      </w:pPr>
    </w:p>
    <w:p w:rsidR="00E1552A" w:rsidRPr="00430EC4" w:rsidRDefault="00E1552A" w:rsidP="00430EC4">
      <w:pPr>
        <w:pStyle w:val="a3"/>
        <w:numPr>
          <w:ilvl w:val="0"/>
          <w:numId w:val="5"/>
        </w:numPr>
        <w:rPr>
          <w:b/>
          <w:lang w:val="ro-RO"/>
        </w:rPr>
      </w:pPr>
      <w:r w:rsidRPr="00430EC4">
        <w:rPr>
          <w:b/>
          <w:lang w:val="ro-RO"/>
        </w:rPr>
        <w:t>Bibliografia lingvistică</w:t>
      </w:r>
    </w:p>
    <w:p w:rsidR="00E1552A" w:rsidRPr="00430EC4" w:rsidRDefault="00E1552A" w:rsidP="00430EC4">
      <w:pPr>
        <w:pStyle w:val="a3"/>
        <w:ind w:left="0"/>
        <w:rPr>
          <w:b/>
          <w:lang w:val="ro-RO"/>
        </w:rPr>
      </w:pPr>
      <w:r w:rsidRPr="00430EC4">
        <w:rPr>
          <w:b/>
          <w:lang w:val="ro-RO"/>
        </w:rPr>
        <w:t xml:space="preserve">Profesor universitar, doctor </w:t>
      </w:r>
      <w:proofErr w:type="spellStart"/>
      <w:r w:rsidRPr="00430EC4">
        <w:rPr>
          <w:b/>
          <w:lang w:val="ro-RO"/>
        </w:rPr>
        <w:t>habilitat</w:t>
      </w:r>
      <w:proofErr w:type="spellEnd"/>
      <w:r w:rsidRPr="00430EC4">
        <w:rPr>
          <w:b/>
          <w:lang w:val="ro-RO"/>
        </w:rPr>
        <w:t xml:space="preserve"> Gheorghe POPA (25 ore)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Ala SAINENCO</w:t>
      </w:r>
      <w:r w:rsidR="00375B9E" w:rsidRPr="00430EC4">
        <w:rPr>
          <w:b/>
          <w:lang w:val="ro-RO"/>
        </w:rPr>
        <w:t xml:space="preserve"> (25 ore)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 xml:space="preserve">Conferențiar universitar, doctor </w:t>
      </w:r>
      <w:proofErr w:type="spellStart"/>
      <w:r w:rsidRPr="00430EC4">
        <w:rPr>
          <w:b/>
          <w:lang w:val="ro-RO"/>
        </w:rPr>
        <w:t>Lilia</w:t>
      </w:r>
      <w:proofErr w:type="spellEnd"/>
      <w:r w:rsidRPr="00430EC4">
        <w:rPr>
          <w:b/>
          <w:lang w:val="ro-RO"/>
        </w:rPr>
        <w:t xml:space="preserve"> TRINCA</w:t>
      </w:r>
      <w:r w:rsidR="00375B9E" w:rsidRPr="00430EC4">
        <w:rPr>
          <w:b/>
          <w:lang w:val="ro-RO"/>
        </w:rPr>
        <w:t xml:space="preserve"> (25 ore)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Angela COȘCIUG</w:t>
      </w:r>
      <w:r w:rsidR="00375B9E" w:rsidRPr="00430EC4">
        <w:rPr>
          <w:b/>
          <w:lang w:val="ro-RO"/>
        </w:rPr>
        <w:t xml:space="preserve"> (25 ore)</w:t>
      </w:r>
    </w:p>
    <w:p w:rsidR="00E1552A" w:rsidRPr="00430EC4" w:rsidRDefault="00E1552A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Elena SIROTA</w:t>
      </w:r>
      <w:r w:rsidR="00375B9E" w:rsidRPr="00430EC4">
        <w:rPr>
          <w:b/>
          <w:lang w:val="ro-RO"/>
        </w:rPr>
        <w:t xml:space="preserve"> (25 ore)</w:t>
      </w:r>
    </w:p>
    <w:p w:rsidR="00E1552A" w:rsidRPr="00430EC4" w:rsidRDefault="00E1552A" w:rsidP="00430EC4">
      <w:pPr>
        <w:rPr>
          <w:b/>
          <w:lang w:val="ro-RO"/>
        </w:rPr>
      </w:pP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left" w:pos="5741"/>
        </w:tabs>
        <w:contextualSpacing/>
        <w:rPr>
          <w:i/>
          <w:lang w:val="ro-RO"/>
        </w:rPr>
      </w:pPr>
      <w:r w:rsidRPr="00430EC4">
        <w:rPr>
          <w:lang w:val="ro-RO"/>
        </w:rPr>
        <w:t xml:space="preserve">Bibliografia domeniului. </w:t>
      </w:r>
      <w:r w:rsidRPr="00430EC4">
        <w:rPr>
          <w:i/>
          <w:lang w:val="ro-RO"/>
        </w:rPr>
        <w:t>Istoria ideilor lingvistice</w:t>
      </w: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center" w:pos="4677"/>
        </w:tabs>
        <w:contextualSpacing/>
        <w:rPr>
          <w:lang w:val="ro-RO"/>
        </w:rPr>
      </w:pPr>
      <w:r w:rsidRPr="00430EC4">
        <w:rPr>
          <w:lang w:val="ro-RO"/>
        </w:rPr>
        <w:t xml:space="preserve">Bibliografia domeniului. </w:t>
      </w:r>
      <w:r w:rsidRPr="00430EC4">
        <w:rPr>
          <w:i/>
          <w:lang w:val="ro-RO"/>
        </w:rPr>
        <w:t>Teoria limbii</w:t>
      </w:r>
      <w:r w:rsidRPr="00430EC4">
        <w:rPr>
          <w:i/>
          <w:lang w:val="ro-RO"/>
        </w:rPr>
        <w:tab/>
      </w: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center" w:pos="4677"/>
        </w:tabs>
        <w:contextualSpacing/>
        <w:rPr>
          <w:lang w:val="ro-RO"/>
        </w:rPr>
      </w:pPr>
      <w:r w:rsidRPr="00430EC4">
        <w:rPr>
          <w:lang w:val="ro-RO"/>
        </w:rPr>
        <w:t xml:space="preserve">Bibliografia domeniului. </w:t>
      </w:r>
      <w:r w:rsidRPr="00430EC4">
        <w:rPr>
          <w:i/>
          <w:lang w:val="ro-RO"/>
        </w:rPr>
        <w:t>Tendințe și orientări în lingvistica actuală</w:t>
      </w: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center" w:pos="4677"/>
        </w:tabs>
        <w:contextualSpacing/>
        <w:rPr>
          <w:lang w:val="ro-RO"/>
        </w:rPr>
      </w:pPr>
      <w:r w:rsidRPr="00430EC4">
        <w:rPr>
          <w:lang w:val="ro-RO"/>
        </w:rPr>
        <w:t xml:space="preserve">Bibliografia domeniului. </w:t>
      </w:r>
      <w:r w:rsidRPr="00430EC4">
        <w:rPr>
          <w:i/>
          <w:lang w:val="ro-RO"/>
        </w:rPr>
        <w:t>Aspecte semantice</w:t>
      </w: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center" w:pos="4677"/>
        </w:tabs>
        <w:contextualSpacing/>
        <w:rPr>
          <w:lang w:val="ro-RO"/>
        </w:rPr>
      </w:pPr>
      <w:r w:rsidRPr="00430EC4">
        <w:rPr>
          <w:lang w:val="ro-RO"/>
        </w:rPr>
        <w:t xml:space="preserve">Bibliografia domeniului. </w:t>
      </w:r>
      <w:r w:rsidRPr="00430EC4">
        <w:rPr>
          <w:i/>
          <w:lang w:val="ro-RO"/>
        </w:rPr>
        <w:t>Aspecte psiholingvistice și culturologice</w:t>
      </w: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center" w:pos="4677"/>
        </w:tabs>
        <w:contextualSpacing/>
        <w:rPr>
          <w:lang w:val="ro-RO"/>
        </w:rPr>
      </w:pPr>
      <w:r w:rsidRPr="00430EC4">
        <w:rPr>
          <w:lang w:val="ro-RO"/>
        </w:rPr>
        <w:t xml:space="preserve">Bibliografia domeniului. </w:t>
      </w:r>
      <w:r w:rsidRPr="00430EC4">
        <w:rPr>
          <w:i/>
          <w:lang w:val="ro-RO"/>
        </w:rPr>
        <w:t>Delimitări conceptuale (epistemologice și ontologice)</w:t>
      </w:r>
    </w:p>
    <w:p w:rsidR="00E1552A" w:rsidRPr="00430EC4" w:rsidRDefault="00E1552A" w:rsidP="00430EC4">
      <w:pPr>
        <w:pStyle w:val="a3"/>
        <w:numPr>
          <w:ilvl w:val="0"/>
          <w:numId w:val="4"/>
        </w:numPr>
        <w:tabs>
          <w:tab w:val="center" w:pos="4677"/>
        </w:tabs>
        <w:contextualSpacing/>
        <w:rPr>
          <w:lang w:val="ro-RO"/>
        </w:rPr>
      </w:pPr>
      <w:r w:rsidRPr="00430EC4">
        <w:rPr>
          <w:lang w:val="ro-RO"/>
        </w:rPr>
        <w:t>Bibliografia temei de cercetare</w:t>
      </w:r>
    </w:p>
    <w:p w:rsidR="00E1552A" w:rsidRPr="00430EC4" w:rsidRDefault="00E1552A" w:rsidP="00430EC4">
      <w:pPr>
        <w:tabs>
          <w:tab w:val="center" w:pos="4677"/>
        </w:tabs>
        <w:rPr>
          <w:lang w:val="ro-RO"/>
        </w:rPr>
      </w:pPr>
    </w:p>
    <w:p w:rsidR="00E1552A" w:rsidRPr="00430EC4" w:rsidRDefault="00E1552A" w:rsidP="00430EC4">
      <w:pPr>
        <w:tabs>
          <w:tab w:val="left" w:pos="5741"/>
        </w:tabs>
        <w:ind w:left="66"/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E1552A" w:rsidRPr="00430EC4" w:rsidRDefault="00E1552A" w:rsidP="00430EC4">
      <w:pPr>
        <w:pStyle w:val="a3"/>
        <w:numPr>
          <w:ilvl w:val="0"/>
          <w:numId w:val="26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Constantin Frîncu, </w:t>
      </w:r>
      <w:r w:rsidRPr="00430EC4">
        <w:rPr>
          <w:i/>
          <w:lang w:val="ro-RO"/>
        </w:rPr>
        <w:t>Curente și tendințe în lingvistica secolului nostru</w:t>
      </w:r>
      <w:r w:rsidRPr="00430EC4">
        <w:rPr>
          <w:lang w:val="ro-RO"/>
        </w:rPr>
        <w:t>. Ediția a II-a revăzută și adăugită, Iași, Casa Editorială „Demiurg”, 1999.</w:t>
      </w:r>
    </w:p>
    <w:p w:rsidR="00E1552A" w:rsidRPr="00430EC4" w:rsidRDefault="00E1552A" w:rsidP="00430EC4">
      <w:pPr>
        <w:pStyle w:val="a3"/>
        <w:numPr>
          <w:ilvl w:val="0"/>
          <w:numId w:val="26"/>
        </w:numPr>
        <w:tabs>
          <w:tab w:val="center" w:pos="4677"/>
        </w:tabs>
        <w:jc w:val="both"/>
        <w:rPr>
          <w:lang w:val="ro-RO"/>
        </w:rPr>
      </w:pPr>
      <w:r w:rsidRPr="00430EC4">
        <w:rPr>
          <w:lang w:val="ro-RO"/>
        </w:rPr>
        <w:t xml:space="preserve">И.В. </w:t>
      </w:r>
      <w:proofErr w:type="spellStart"/>
      <w:r w:rsidRPr="00430EC4">
        <w:rPr>
          <w:lang w:val="ro-RO"/>
        </w:rPr>
        <w:t>Ариольд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i/>
          <w:lang w:val="ro-RO"/>
        </w:rPr>
        <w:t>Основы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научных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исследований</w:t>
      </w:r>
      <w:proofErr w:type="spellEnd"/>
      <w:r w:rsidRPr="00430EC4">
        <w:rPr>
          <w:i/>
          <w:lang w:val="ro-RO"/>
        </w:rPr>
        <w:t xml:space="preserve"> в </w:t>
      </w:r>
      <w:proofErr w:type="spellStart"/>
      <w:r w:rsidRPr="00430EC4">
        <w:rPr>
          <w:i/>
          <w:lang w:val="ro-RO"/>
        </w:rPr>
        <w:t>лингвистике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Москва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Издательство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Книжный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дом</w:t>
      </w:r>
      <w:proofErr w:type="spellEnd"/>
      <w:r w:rsidRPr="00430EC4">
        <w:rPr>
          <w:lang w:val="ro-RO"/>
        </w:rPr>
        <w:t xml:space="preserve"> «</w:t>
      </w:r>
      <w:proofErr w:type="spellStart"/>
      <w:r w:rsidRPr="00430EC4">
        <w:rPr>
          <w:lang w:val="ro-RO"/>
        </w:rPr>
        <w:t>Либроком</w:t>
      </w:r>
      <w:proofErr w:type="spellEnd"/>
      <w:r w:rsidRPr="00430EC4">
        <w:rPr>
          <w:lang w:val="ro-RO"/>
        </w:rPr>
        <w:t>», 2011ю</w:t>
      </w:r>
    </w:p>
    <w:p w:rsidR="00E1552A" w:rsidRPr="00430EC4" w:rsidRDefault="00E1552A" w:rsidP="00430EC4">
      <w:pPr>
        <w:pStyle w:val="a3"/>
        <w:numPr>
          <w:ilvl w:val="0"/>
          <w:numId w:val="26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E. Ionescu, </w:t>
      </w:r>
      <w:r w:rsidRPr="00430EC4">
        <w:rPr>
          <w:i/>
          <w:lang w:val="ro-RO"/>
        </w:rPr>
        <w:t>Manual de lingvistică generală</w:t>
      </w:r>
      <w:r w:rsidRPr="00430EC4">
        <w:rPr>
          <w:lang w:val="ro-RO"/>
        </w:rPr>
        <w:t>. Ediția a IV-a, București, Editura ALL, 2011.</w:t>
      </w:r>
    </w:p>
    <w:p w:rsidR="00E1552A" w:rsidRDefault="00E1552A" w:rsidP="00430EC4">
      <w:pPr>
        <w:pStyle w:val="a3"/>
        <w:numPr>
          <w:ilvl w:val="0"/>
          <w:numId w:val="26"/>
        </w:numPr>
        <w:tabs>
          <w:tab w:val="center" w:pos="4677"/>
        </w:tabs>
        <w:jc w:val="both"/>
        <w:rPr>
          <w:lang w:val="ro-RO"/>
        </w:rPr>
      </w:pPr>
      <w:r w:rsidRPr="00430EC4">
        <w:rPr>
          <w:lang w:val="ro-RO"/>
        </w:rPr>
        <w:t xml:space="preserve">М. Л. </w:t>
      </w:r>
      <w:proofErr w:type="spellStart"/>
      <w:r w:rsidRPr="00430EC4">
        <w:rPr>
          <w:lang w:val="ro-RO"/>
        </w:rPr>
        <w:t>Ковшова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i/>
          <w:lang w:val="ro-RO"/>
        </w:rPr>
        <w:t>Лингвокультурологический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метод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во</w:t>
      </w:r>
      <w:proofErr w:type="spellEnd"/>
      <w:r w:rsidRPr="00430EC4">
        <w:rPr>
          <w:i/>
          <w:lang w:val="ro-RO"/>
        </w:rPr>
        <w:t xml:space="preserve"> </w:t>
      </w:r>
      <w:proofErr w:type="spellStart"/>
      <w:r w:rsidRPr="00430EC4">
        <w:rPr>
          <w:i/>
          <w:lang w:val="ro-RO"/>
        </w:rPr>
        <w:t>фразеологий</w:t>
      </w:r>
      <w:proofErr w:type="spellEnd"/>
      <w:r w:rsidRPr="00430EC4">
        <w:rPr>
          <w:lang w:val="ro-RO"/>
        </w:rPr>
        <w:t xml:space="preserve">. </w:t>
      </w:r>
      <w:proofErr w:type="spellStart"/>
      <w:r w:rsidRPr="00430EC4">
        <w:rPr>
          <w:lang w:val="ro-RO"/>
        </w:rPr>
        <w:t>Коды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культуры</w:t>
      </w:r>
      <w:proofErr w:type="spellEnd"/>
      <w:r w:rsidRPr="00430EC4">
        <w:rPr>
          <w:lang w:val="ro-RO"/>
        </w:rPr>
        <w:t xml:space="preserve">. </w:t>
      </w:r>
      <w:proofErr w:type="spellStart"/>
      <w:r w:rsidRPr="00430EC4">
        <w:rPr>
          <w:lang w:val="ro-RO"/>
        </w:rPr>
        <w:t>Москва</w:t>
      </w:r>
      <w:proofErr w:type="spellEnd"/>
      <w:r w:rsidRPr="00430EC4">
        <w:rPr>
          <w:lang w:val="ro-RO"/>
        </w:rPr>
        <w:t xml:space="preserve">, </w:t>
      </w:r>
      <w:proofErr w:type="spellStart"/>
      <w:r w:rsidRPr="00430EC4">
        <w:rPr>
          <w:lang w:val="ro-RO"/>
        </w:rPr>
        <w:t>Книжный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дом</w:t>
      </w:r>
      <w:proofErr w:type="spellEnd"/>
      <w:r w:rsidRPr="00430EC4">
        <w:rPr>
          <w:lang w:val="ro-RO"/>
        </w:rPr>
        <w:t xml:space="preserve"> «</w:t>
      </w:r>
      <w:proofErr w:type="spellStart"/>
      <w:r w:rsidRPr="00430EC4">
        <w:rPr>
          <w:lang w:val="ro-RO"/>
        </w:rPr>
        <w:t>Либроком</w:t>
      </w:r>
      <w:proofErr w:type="spellEnd"/>
      <w:r w:rsidRPr="00430EC4">
        <w:rPr>
          <w:lang w:val="ro-RO"/>
        </w:rPr>
        <w:t>», 2012.</w:t>
      </w:r>
    </w:p>
    <w:p w:rsidR="009D5B6B" w:rsidRDefault="009D5B6B" w:rsidP="009D5B6B">
      <w:pPr>
        <w:tabs>
          <w:tab w:val="center" w:pos="4677"/>
        </w:tabs>
        <w:jc w:val="both"/>
        <w:rPr>
          <w:lang w:val="ro-RO"/>
        </w:rPr>
      </w:pPr>
    </w:p>
    <w:p w:rsidR="009D5B6B" w:rsidRPr="009D5B6B" w:rsidRDefault="009D5B6B" w:rsidP="009D5B6B">
      <w:pPr>
        <w:tabs>
          <w:tab w:val="center" w:pos="4677"/>
        </w:tabs>
        <w:jc w:val="both"/>
        <w:rPr>
          <w:lang w:val="ro-RO"/>
        </w:rPr>
      </w:pPr>
    </w:p>
    <w:p w:rsidR="00051769" w:rsidRDefault="00051769" w:rsidP="00430EC4">
      <w:pPr>
        <w:rPr>
          <w:b/>
          <w:lang w:val="ro-RO"/>
        </w:rPr>
      </w:pPr>
      <w:r w:rsidRPr="00430EC4">
        <w:rPr>
          <w:lang w:val="ro-RO"/>
        </w:rPr>
        <w:t xml:space="preserve">                                                        </w:t>
      </w:r>
      <w:r w:rsidRPr="00430EC4">
        <w:rPr>
          <w:b/>
          <w:lang w:val="ro-RO"/>
        </w:rPr>
        <w:t>ANUL I, SEMESTRUL II</w:t>
      </w:r>
    </w:p>
    <w:p w:rsidR="00480251" w:rsidRPr="00430EC4" w:rsidRDefault="00480251" w:rsidP="00430EC4">
      <w:pPr>
        <w:rPr>
          <w:b/>
          <w:lang w:val="ro-RO"/>
        </w:rPr>
      </w:pPr>
    </w:p>
    <w:p w:rsidR="008A7808" w:rsidRPr="00430EC4" w:rsidRDefault="008A7808" w:rsidP="00430EC4">
      <w:pPr>
        <w:rPr>
          <w:lang w:val="ro-RO"/>
        </w:rPr>
      </w:pPr>
    </w:p>
    <w:p w:rsidR="008A7808" w:rsidRPr="00430EC4" w:rsidRDefault="006833E9" w:rsidP="00430EC4">
      <w:pPr>
        <w:pStyle w:val="a3"/>
        <w:numPr>
          <w:ilvl w:val="0"/>
          <w:numId w:val="10"/>
        </w:numPr>
        <w:jc w:val="center"/>
        <w:rPr>
          <w:b/>
          <w:lang w:val="ro-RO"/>
        </w:rPr>
      </w:pPr>
      <w:r w:rsidRPr="00430EC4">
        <w:rPr>
          <w:b/>
          <w:lang w:val="ro-RO"/>
        </w:rPr>
        <w:t>CONCEPTELE CRITICII ȘI ISTORIEI LITERARE</w:t>
      </w:r>
    </w:p>
    <w:p w:rsidR="006833E9" w:rsidRPr="00430EC4" w:rsidRDefault="006833E9" w:rsidP="00430EC4">
      <w:pPr>
        <w:pStyle w:val="a3"/>
        <w:ind w:left="720"/>
        <w:jc w:val="center"/>
        <w:rPr>
          <w:b/>
          <w:lang w:val="ro-RO"/>
        </w:rPr>
      </w:pPr>
    </w:p>
    <w:p w:rsidR="008A7808" w:rsidRPr="00430EC4" w:rsidRDefault="008A7808" w:rsidP="00430EC4">
      <w:pPr>
        <w:rPr>
          <w:lang w:val="ro-RO"/>
        </w:rPr>
      </w:pPr>
      <w:r w:rsidRPr="00430EC4">
        <w:rPr>
          <w:lang w:val="ro-RO"/>
        </w:rPr>
        <w:t>Semestrul II (50 de ore)</w:t>
      </w:r>
    </w:p>
    <w:p w:rsidR="008A7808" w:rsidRPr="00430EC4" w:rsidRDefault="008A7808" w:rsidP="00430EC4">
      <w:pPr>
        <w:rPr>
          <w:lang w:val="ro-RO"/>
        </w:rPr>
      </w:pPr>
      <w:r w:rsidRPr="00430EC4">
        <w:rPr>
          <w:lang w:val="ro-RO"/>
        </w:rPr>
        <w:t>Forma de verificare: examen</w:t>
      </w:r>
    </w:p>
    <w:p w:rsidR="008A7808" w:rsidRPr="00430EC4" w:rsidRDefault="008A7808" w:rsidP="00430EC4">
      <w:pPr>
        <w:rPr>
          <w:lang w:val="ro-RO"/>
        </w:rPr>
      </w:pPr>
      <w:r w:rsidRPr="00430EC4">
        <w:rPr>
          <w:lang w:val="ro-RO"/>
        </w:rPr>
        <w:t>Număr de credite: 5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rPr>
          <w:lang w:val="ro-RO"/>
        </w:rPr>
      </w:pPr>
      <w:r w:rsidRPr="00430EC4">
        <w:rPr>
          <w:b/>
          <w:lang w:val="ro-RO"/>
        </w:rPr>
        <w:t>Conferențiar unive</w:t>
      </w:r>
      <w:r w:rsidR="009D5B6B">
        <w:rPr>
          <w:b/>
          <w:lang w:val="ro-RO"/>
        </w:rPr>
        <w:t>rsitar, doctor Nicolae LEAHU (25</w:t>
      </w:r>
      <w:r w:rsidRPr="00430EC4">
        <w:rPr>
          <w:b/>
          <w:lang w:val="ro-RO"/>
        </w:rPr>
        <w:t xml:space="preserve"> de ore</w:t>
      </w:r>
      <w:r w:rsidRPr="00430EC4">
        <w:rPr>
          <w:lang w:val="ro-RO"/>
        </w:rPr>
        <w:t>)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Istoria socială/ literară și istoria conceptelor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Istoria literară și istoria literaturii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Gesturile fundamentale ale criticii (J. Starobinski)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Fenomenologia conștiinței critice (G. Poulet)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Ideea de modernitate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Conceptul de avangardă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Ideea de decadență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Kitsch și cultură populară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Conceptul de postmodernism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Postmodernismul românesc</w:t>
      </w:r>
    </w:p>
    <w:p w:rsidR="00926843" w:rsidRPr="00430EC4" w:rsidRDefault="00926843" w:rsidP="00430EC4">
      <w:pPr>
        <w:pStyle w:val="a3"/>
        <w:numPr>
          <w:ilvl w:val="0"/>
          <w:numId w:val="37"/>
        </w:numPr>
        <w:rPr>
          <w:lang w:val="ro-RO"/>
        </w:rPr>
      </w:pPr>
      <w:r w:rsidRPr="00430EC4">
        <w:rPr>
          <w:lang w:val="ro-RO"/>
        </w:rPr>
        <w:t>Concepte critice recente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</w:t>
      </w:r>
      <w:r w:rsidR="00430EC4" w:rsidRPr="00430EC4">
        <w:rPr>
          <w:b/>
          <w:lang w:val="ro-RO"/>
        </w:rPr>
        <w:t>: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proofErr w:type="spellStart"/>
      <w:r w:rsidRPr="00430EC4">
        <w:rPr>
          <w:lang w:val="ro-RO"/>
        </w:rPr>
        <w:t>Reinhart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Koselleck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Conceptele și istoriile lor</w:t>
      </w:r>
      <w:r w:rsidRPr="00430EC4">
        <w:rPr>
          <w:lang w:val="ro-RO"/>
        </w:rPr>
        <w:t xml:space="preserve">, Traducere de Gabriel H. </w:t>
      </w:r>
      <w:proofErr w:type="spellStart"/>
      <w:r w:rsidRPr="00430EC4">
        <w:rPr>
          <w:lang w:val="ro-RO"/>
        </w:rPr>
        <w:t>Decuble</w:t>
      </w:r>
      <w:proofErr w:type="spellEnd"/>
      <w:r w:rsidRPr="00430EC4">
        <w:rPr>
          <w:lang w:val="ro-RO"/>
        </w:rPr>
        <w:t xml:space="preserve"> și Mari </w:t>
      </w:r>
      <w:proofErr w:type="spellStart"/>
      <w:r w:rsidRPr="00430EC4">
        <w:rPr>
          <w:lang w:val="ro-RO"/>
        </w:rPr>
        <w:t>Oruz</w:t>
      </w:r>
      <w:proofErr w:type="spellEnd"/>
      <w:r w:rsidRPr="00430EC4">
        <w:rPr>
          <w:lang w:val="ro-RO"/>
        </w:rPr>
        <w:t>, București, Editura ART, 2006;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r w:rsidRPr="00430EC4">
        <w:rPr>
          <w:lang w:val="ro-RO"/>
        </w:rPr>
        <w:t xml:space="preserve">Jean Starobinski, </w:t>
      </w:r>
      <w:r w:rsidRPr="00430EC4">
        <w:rPr>
          <w:i/>
          <w:lang w:val="ro-RO"/>
        </w:rPr>
        <w:t>Gesturile fundamentale ale criticii</w:t>
      </w:r>
      <w:r w:rsidRPr="00430EC4">
        <w:rPr>
          <w:lang w:val="ro-RO"/>
        </w:rPr>
        <w:t>,Traducere de Angela Martin, București, Editura ART, 2014;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proofErr w:type="spellStart"/>
      <w:r w:rsidRPr="00430EC4">
        <w:rPr>
          <w:lang w:val="ro-RO"/>
        </w:rPr>
        <w:t>Henryk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Markiewicz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Conceptele științei literaturii</w:t>
      </w:r>
      <w:r w:rsidRPr="00430EC4">
        <w:rPr>
          <w:lang w:val="ro-RO"/>
        </w:rPr>
        <w:t>, Traducere de Constantin Geambașu, București, Editura Univers, 1988;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r w:rsidRPr="00430EC4">
        <w:rPr>
          <w:lang w:val="ro-RO"/>
        </w:rPr>
        <w:t xml:space="preserve">Harold Bloom, </w:t>
      </w:r>
      <w:r w:rsidRPr="00430EC4">
        <w:rPr>
          <w:i/>
          <w:lang w:val="ro-RO"/>
        </w:rPr>
        <w:t>Canonul occidental. Cărțile și Școala epocilor</w:t>
      </w:r>
      <w:r w:rsidRPr="00430EC4">
        <w:rPr>
          <w:lang w:val="ro-RO"/>
        </w:rPr>
        <w:t xml:space="preserve">, Ediția a doua, Traducere de Delia Ungureanu, București, Editura ART, 2007; 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r w:rsidRPr="00430EC4">
        <w:rPr>
          <w:lang w:val="ro-RO"/>
        </w:rPr>
        <w:t xml:space="preserve">Maurice Blanchot, </w:t>
      </w:r>
      <w:r w:rsidRPr="00430EC4">
        <w:rPr>
          <w:i/>
          <w:lang w:val="ro-RO"/>
        </w:rPr>
        <w:t>Spațiul literar</w:t>
      </w:r>
      <w:r w:rsidRPr="00430EC4">
        <w:rPr>
          <w:lang w:val="ro-RO"/>
        </w:rPr>
        <w:t>, Traducere de Irina Mavrodin, București, Editura Minerva, 2007;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proofErr w:type="spellStart"/>
      <w:r w:rsidRPr="00430EC4">
        <w:rPr>
          <w:lang w:val="ro-RO"/>
        </w:rPr>
        <w:t>Nortrop</w:t>
      </w:r>
      <w:proofErr w:type="spellEnd"/>
      <w:r w:rsidRPr="00430EC4">
        <w:rPr>
          <w:lang w:val="ro-RO"/>
        </w:rPr>
        <w:t xml:space="preserve"> </w:t>
      </w:r>
      <w:proofErr w:type="spellStart"/>
      <w:r w:rsidRPr="00430EC4">
        <w:rPr>
          <w:lang w:val="ro-RO"/>
        </w:rPr>
        <w:t>Frye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Anatomia criticii</w:t>
      </w:r>
      <w:r w:rsidRPr="00430EC4">
        <w:rPr>
          <w:lang w:val="ro-RO"/>
        </w:rPr>
        <w:t xml:space="preserve">, Traducere de Domnica Sterian și Mihai </w:t>
      </w:r>
      <w:proofErr w:type="spellStart"/>
      <w:r w:rsidRPr="00430EC4">
        <w:rPr>
          <w:lang w:val="ro-RO"/>
        </w:rPr>
        <w:t>Spăriosu</w:t>
      </w:r>
      <w:proofErr w:type="spellEnd"/>
      <w:r w:rsidRPr="00430EC4">
        <w:rPr>
          <w:lang w:val="ro-RO"/>
        </w:rPr>
        <w:t>, București, Editura Univers, 1982;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r w:rsidRPr="00430EC4">
        <w:rPr>
          <w:lang w:val="ro-RO"/>
        </w:rPr>
        <w:t xml:space="preserve">Murray </w:t>
      </w:r>
      <w:proofErr w:type="spellStart"/>
      <w:r w:rsidRPr="00430EC4">
        <w:rPr>
          <w:lang w:val="ro-RO"/>
        </w:rPr>
        <w:t>Krieger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Teoria criticii</w:t>
      </w:r>
      <w:r w:rsidRPr="00430EC4">
        <w:rPr>
          <w:lang w:val="ro-RO"/>
        </w:rPr>
        <w:t xml:space="preserve">, Traducere de Radu </w:t>
      </w:r>
      <w:proofErr w:type="spellStart"/>
      <w:r w:rsidRPr="00430EC4">
        <w:rPr>
          <w:lang w:val="ro-RO"/>
        </w:rPr>
        <w:t>Surdulescu</w:t>
      </w:r>
      <w:proofErr w:type="spellEnd"/>
      <w:r w:rsidRPr="00430EC4">
        <w:rPr>
          <w:lang w:val="ro-RO"/>
        </w:rPr>
        <w:t>, București, Editura Univers, 1982;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r w:rsidRPr="00430EC4">
        <w:rPr>
          <w:lang w:val="ro-RO"/>
        </w:rPr>
        <w:t xml:space="preserve">Matei Călinescu, </w:t>
      </w:r>
      <w:r w:rsidRPr="00430EC4">
        <w:rPr>
          <w:i/>
          <w:lang w:val="ro-RO"/>
        </w:rPr>
        <w:t>Cinci fețe ale modernității</w:t>
      </w:r>
      <w:r w:rsidRPr="00430EC4">
        <w:rPr>
          <w:lang w:val="ro-RO"/>
        </w:rPr>
        <w:t xml:space="preserve">, Traducere de Tatiana </w:t>
      </w:r>
      <w:proofErr w:type="spellStart"/>
      <w:r w:rsidRPr="00430EC4">
        <w:rPr>
          <w:lang w:val="ro-RO"/>
        </w:rPr>
        <w:t>Pătrulescu</w:t>
      </w:r>
      <w:proofErr w:type="spellEnd"/>
      <w:r w:rsidRPr="00430EC4">
        <w:rPr>
          <w:lang w:val="ro-RO"/>
        </w:rPr>
        <w:t xml:space="preserve"> și Radu Țurcanu, București, Editura Univers, 1995;</w:t>
      </w:r>
    </w:p>
    <w:p w:rsidR="00926843" w:rsidRPr="00430EC4" w:rsidRDefault="00926843" w:rsidP="00430EC4">
      <w:pPr>
        <w:pStyle w:val="a3"/>
        <w:numPr>
          <w:ilvl w:val="0"/>
          <w:numId w:val="27"/>
        </w:numPr>
        <w:jc w:val="both"/>
        <w:rPr>
          <w:lang w:val="ro-RO"/>
        </w:rPr>
      </w:pPr>
      <w:r w:rsidRPr="00430EC4">
        <w:rPr>
          <w:lang w:val="ro-RO"/>
        </w:rPr>
        <w:t xml:space="preserve">Georges Poulet, </w:t>
      </w:r>
      <w:r w:rsidRPr="00430EC4">
        <w:rPr>
          <w:i/>
          <w:lang w:val="ro-RO"/>
        </w:rPr>
        <w:t>Conștiința critică</w:t>
      </w:r>
      <w:r w:rsidRPr="00430EC4">
        <w:rPr>
          <w:lang w:val="ro-RO"/>
        </w:rPr>
        <w:t>, Traducere de Ion Pop, București, Editura Univers, 1979</w:t>
      </w:r>
    </w:p>
    <w:p w:rsidR="00926843" w:rsidRPr="00430EC4" w:rsidRDefault="00926843" w:rsidP="00430EC4">
      <w:pPr>
        <w:rPr>
          <w:lang w:val="ro-RO"/>
        </w:rPr>
      </w:pPr>
    </w:p>
    <w:p w:rsidR="00926843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</w:t>
      </w:r>
      <w:r w:rsidR="009D5B6B">
        <w:rPr>
          <w:b/>
          <w:lang w:val="ro-RO"/>
        </w:rPr>
        <w:t>ar, doctor Maria ȘLEAHTIȚCHI (25</w:t>
      </w:r>
      <w:r w:rsidRPr="00430EC4">
        <w:rPr>
          <w:b/>
          <w:lang w:val="ro-RO"/>
        </w:rPr>
        <w:t xml:space="preserve"> de ore)</w:t>
      </w:r>
    </w:p>
    <w:p w:rsidR="00480251" w:rsidRPr="00430EC4" w:rsidRDefault="00480251" w:rsidP="00430EC4">
      <w:pPr>
        <w:rPr>
          <w:b/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28"/>
        </w:numPr>
        <w:spacing w:after="200"/>
        <w:contextualSpacing/>
        <w:rPr>
          <w:rFonts w:eastAsia="Calibri"/>
          <w:lang w:val="ro-RO"/>
        </w:rPr>
      </w:pPr>
      <w:r w:rsidRPr="00430EC4">
        <w:rPr>
          <w:rFonts w:eastAsia="Calibri"/>
          <w:lang w:val="ro-RO"/>
        </w:rPr>
        <w:t xml:space="preserve">Noțiunea de </w:t>
      </w:r>
      <w:r w:rsidRPr="00430EC4">
        <w:rPr>
          <w:rFonts w:eastAsia="Calibri"/>
          <w:i/>
          <w:lang w:val="ro-RO"/>
        </w:rPr>
        <w:t xml:space="preserve">concept </w:t>
      </w:r>
      <w:r w:rsidRPr="00430EC4">
        <w:rPr>
          <w:rFonts w:eastAsia="Calibri"/>
          <w:lang w:val="ro-RO"/>
        </w:rPr>
        <w:t>și funcționalitatea ei în cadrul receptării literaturii și al cercetării literare.</w:t>
      </w:r>
    </w:p>
    <w:p w:rsidR="00926843" w:rsidRPr="00430EC4" w:rsidRDefault="00926843" w:rsidP="00430EC4">
      <w:pPr>
        <w:pStyle w:val="a3"/>
        <w:numPr>
          <w:ilvl w:val="0"/>
          <w:numId w:val="28"/>
        </w:numPr>
        <w:spacing w:after="160"/>
        <w:contextualSpacing/>
        <w:rPr>
          <w:lang w:val="ro-RO"/>
        </w:rPr>
      </w:pPr>
      <w:r w:rsidRPr="00430EC4">
        <w:rPr>
          <w:lang w:val="ro-RO"/>
        </w:rPr>
        <w:t xml:space="preserve">Breviar istoric: critica literară occidentală; critica literară românească (inclusiv din </w:t>
      </w:r>
      <w:r w:rsidR="008E2187" w:rsidRPr="00430EC4">
        <w:rPr>
          <w:lang w:val="ro-RO"/>
        </w:rPr>
        <w:t>stânga</w:t>
      </w:r>
      <w:r w:rsidRPr="00430EC4">
        <w:rPr>
          <w:lang w:val="ro-RO"/>
        </w:rPr>
        <w:t xml:space="preserve"> Prutului).</w:t>
      </w:r>
    </w:p>
    <w:p w:rsidR="00926843" w:rsidRPr="00430EC4" w:rsidRDefault="00926843" w:rsidP="00430EC4">
      <w:pPr>
        <w:pStyle w:val="a3"/>
        <w:numPr>
          <w:ilvl w:val="0"/>
          <w:numId w:val="28"/>
        </w:numPr>
        <w:spacing w:after="160"/>
        <w:contextualSpacing/>
        <w:rPr>
          <w:lang w:val="ro-RO"/>
        </w:rPr>
      </w:pPr>
      <w:r w:rsidRPr="00430EC4">
        <w:rPr>
          <w:lang w:val="ro-RO"/>
        </w:rPr>
        <w:t>Corpus de autori de referință (</w:t>
      </w:r>
      <w:r w:rsidRPr="00430EC4">
        <w:rPr>
          <w:rFonts w:eastAsia="Calibri"/>
          <w:lang w:val="ro-RO"/>
        </w:rPr>
        <w:t>Rene Wellek, Adrian Marino, Nicolae Manolescu).</w:t>
      </w:r>
    </w:p>
    <w:p w:rsidR="00926843" w:rsidRPr="00430EC4" w:rsidRDefault="00926843" w:rsidP="00430EC4">
      <w:pPr>
        <w:pStyle w:val="a3"/>
        <w:numPr>
          <w:ilvl w:val="0"/>
          <w:numId w:val="28"/>
        </w:numPr>
        <w:spacing w:after="160"/>
        <w:contextualSpacing/>
        <w:rPr>
          <w:lang w:val="ro-RO"/>
        </w:rPr>
      </w:pPr>
      <w:r w:rsidRPr="00430EC4">
        <w:rPr>
          <w:lang w:val="ro-RO"/>
        </w:rPr>
        <w:lastRenderedPageBreak/>
        <w:t>Conceptele criticii literare: corpus de lucrări de referință.</w:t>
      </w: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12"/>
        </w:numPr>
        <w:spacing w:after="160"/>
        <w:contextualSpacing/>
        <w:rPr>
          <w:lang w:val="ro-RO"/>
        </w:rPr>
      </w:pPr>
      <w:r w:rsidRPr="00430EC4">
        <w:rPr>
          <w:rFonts w:eastAsia="Calibri"/>
          <w:lang w:val="ro-RO"/>
        </w:rPr>
        <w:t>Rene Wellek</w:t>
      </w:r>
      <w:r w:rsidRPr="00430EC4">
        <w:rPr>
          <w:rFonts w:eastAsia="Calibri"/>
          <w:i/>
          <w:lang w:val="ro-RO"/>
        </w:rPr>
        <w:t>, Conceptele criticii</w:t>
      </w:r>
      <w:r w:rsidRPr="00430EC4">
        <w:rPr>
          <w:rFonts w:eastAsia="Calibri"/>
          <w:lang w:val="ro-RO"/>
        </w:rPr>
        <w:t>, București, Editura Univers, 1970.</w:t>
      </w:r>
    </w:p>
    <w:p w:rsidR="00926843" w:rsidRPr="00430EC4" w:rsidRDefault="00926843" w:rsidP="00430EC4">
      <w:pPr>
        <w:pStyle w:val="a3"/>
        <w:numPr>
          <w:ilvl w:val="0"/>
          <w:numId w:val="12"/>
        </w:numPr>
        <w:spacing w:after="160"/>
        <w:contextualSpacing/>
        <w:rPr>
          <w:lang w:val="ro-RO"/>
        </w:rPr>
      </w:pPr>
      <w:r w:rsidRPr="00430EC4">
        <w:rPr>
          <w:lang w:val="ro-RO"/>
        </w:rPr>
        <w:t xml:space="preserve">Adrian Marino, </w:t>
      </w:r>
      <w:r w:rsidRPr="00430EC4">
        <w:rPr>
          <w:i/>
          <w:lang w:val="ro-RO"/>
        </w:rPr>
        <w:t>Introducere în critica literară</w:t>
      </w:r>
      <w:r w:rsidRPr="00430EC4">
        <w:rPr>
          <w:lang w:val="ro-RO"/>
        </w:rPr>
        <w:t>, București; Editura Tineretului, 1968  (2007, 2009).</w:t>
      </w:r>
    </w:p>
    <w:p w:rsidR="008A7808" w:rsidRPr="00430EC4" w:rsidRDefault="00926843" w:rsidP="00430EC4">
      <w:pPr>
        <w:pStyle w:val="a3"/>
        <w:numPr>
          <w:ilvl w:val="0"/>
          <w:numId w:val="12"/>
        </w:numPr>
        <w:spacing w:after="160"/>
        <w:contextualSpacing/>
        <w:rPr>
          <w:lang w:val="ro-RO"/>
        </w:rPr>
      </w:pPr>
      <w:r w:rsidRPr="00430EC4">
        <w:rPr>
          <w:lang w:val="ro-RO"/>
        </w:rPr>
        <w:t xml:space="preserve">Nicolae Manolescu, </w:t>
      </w:r>
      <w:r w:rsidRPr="00430EC4">
        <w:rPr>
          <w:i/>
          <w:lang w:val="ro-RO"/>
        </w:rPr>
        <w:t>Istoria critică a literaturii române. 5 secole de literatură</w:t>
      </w:r>
      <w:r w:rsidRPr="00430EC4">
        <w:rPr>
          <w:lang w:val="ro-RO"/>
        </w:rPr>
        <w:t>,</w:t>
      </w:r>
      <w:r w:rsidRPr="00430EC4">
        <w:rPr>
          <w:rFonts w:eastAsia="Calibri"/>
          <w:lang w:val="ro-RO"/>
        </w:rPr>
        <w:t xml:space="preserve"> București: </w:t>
      </w:r>
      <w:r w:rsidR="009D5B6B">
        <w:rPr>
          <w:rFonts w:eastAsia="Calibri"/>
          <w:lang w:val="ro-RO"/>
        </w:rPr>
        <w:t>Paralela '45</w:t>
      </w:r>
      <w:r w:rsidRPr="00430EC4">
        <w:rPr>
          <w:rFonts w:eastAsia="Calibri"/>
          <w:lang w:val="ro-RO"/>
        </w:rPr>
        <w:t>, 2008.</w:t>
      </w:r>
    </w:p>
    <w:p w:rsidR="00BA5005" w:rsidRPr="00430EC4" w:rsidRDefault="00BA5005" w:rsidP="00430EC4">
      <w:pPr>
        <w:rPr>
          <w:b/>
          <w:lang w:val="ro-RO"/>
        </w:rPr>
      </w:pPr>
    </w:p>
    <w:p w:rsidR="00672040" w:rsidRPr="00430EC4" w:rsidRDefault="00672040" w:rsidP="00430EC4">
      <w:pPr>
        <w:rPr>
          <w:lang w:val="ro-RO"/>
        </w:rPr>
      </w:pPr>
    </w:p>
    <w:p w:rsidR="006833E9" w:rsidRPr="00430EC4" w:rsidRDefault="006833E9" w:rsidP="00430EC4">
      <w:pPr>
        <w:pStyle w:val="a3"/>
        <w:numPr>
          <w:ilvl w:val="0"/>
          <w:numId w:val="10"/>
        </w:numPr>
        <w:jc w:val="center"/>
        <w:rPr>
          <w:b/>
          <w:lang w:val="ro-RO"/>
        </w:rPr>
      </w:pPr>
      <w:r w:rsidRPr="00430EC4">
        <w:rPr>
          <w:b/>
          <w:lang w:val="ro-RO"/>
        </w:rPr>
        <w:t xml:space="preserve">METODOLOGIA CERCETĂRII ȘTIINȚIFICE </w:t>
      </w:r>
    </w:p>
    <w:p w:rsidR="00672040" w:rsidRPr="00430EC4" w:rsidRDefault="006833E9" w:rsidP="00430EC4">
      <w:pPr>
        <w:pStyle w:val="a3"/>
        <w:ind w:left="720"/>
        <w:jc w:val="center"/>
        <w:rPr>
          <w:b/>
          <w:lang w:val="ro-RO"/>
        </w:rPr>
      </w:pPr>
      <w:r w:rsidRPr="00430EC4">
        <w:rPr>
          <w:b/>
          <w:lang w:val="ro-RO"/>
        </w:rPr>
        <w:t>(DIMENSIUNEA APLICATIVĂ)</w:t>
      </w:r>
    </w:p>
    <w:p w:rsidR="006833E9" w:rsidRPr="00430EC4" w:rsidRDefault="006833E9" w:rsidP="00430EC4">
      <w:pPr>
        <w:pStyle w:val="a3"/>
        <w:ind w:left="720"/>
        <w:rPr>
          <w:b/>
          <w:lang w:val="ro-RO"/>
        </w:rPr>
      </w:pPr>
    </w:p>
    <w:p w:rsidR="00672040" w:rsidRPr="00430EC4" w:rsidRDefault="00672040" w:rsidP="00430EC4">
      <w:pPr>
        <w:rPr>
          <w:lang w:val="ro-RO"/>
        </w:rPr>
      </w:pPr>
      <w:r w:rsidRPr="00430EC4">
        <w:rPr>
          <w:lang w:val="ro-RO"/>
        </w:rPr>
        <w:t xml:space="preserve">Semestrul </w:t>
      </w:r>
      <w:r w:rsidR="00503320" w:rsidRPr="00430EC4">
        <w:rPr>
          <w:lang w:val="ro-RO"/>
        </w:rPr>
        <w:t>II (50 de ore)</w:t>
      </w:r>
    </w:p>
    <w:p w:rsidR="00503320" w:rsidRPr="00430EC4" w:rsidRDefault="00503320" w:rsidP="00430EC4">
      <w:pPr>
        <w:rPr>
          <w:lang w:val="ro-RO"/>
        </w:rPr>
      </w:pPr>
      <w:r w:rsidRPr="00430EC4">
        <w:rPr>
          <w:lang w:val="ro-RO"/>
        </w:rPr>
        <w:t>Forma de verificare: examen</w:t>
      </w:r>
    </w:p>
    <w:p w:rsidR="00503320" w:rsidRPr="00430EC4" w:rsidRDefault="00503320" w:rsidP="00430EC4">
      <w:pPr>
        <w:rPr>
          <w:lang w:val="ro-RO"/>
        </w:rPr>
      </w:pPr>
      <w:r w:rsidRPr="00430EC4">
        <w:rPr>
          <w:lang w:val="ro-RO"/>
        </w:rPr>
        <w:t>Număr de credit: 5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 xml:space="preserve">Profesor universitar, doctor </w:t>
      </w:r>
      <w:proofErr w:type="spellStart"/>
      <w:r w:rsidRPr="00430EC4">
        <w:rPr>
          <w:b/>
          <w:lang w:val="ro-RO"/>
        </w:rPr>
        <w:t>habilitat</w:t>
      </w:r>
      <w:proofErr w:type="spellEnd"/>
      <w:r w:rsidRPr="00430EC4">
        <w:rPr>
          <w:b/>
          <w:lang w:val="ro-RO"/>
        </w:rPr>
        <w:t xml:space="preserve"> Gheorghe POPA (20 ore)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3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Limbajul uman și realitățile lui</w:t>
      </w:r>
    </w:p>
    <w:p w:rsidR="00926843" w:rsidRPr="00430EC4" w:rsidRDefault="00926843" w:rsidP="00430EC4">
      <w:pPr>
        <w:pStyle w:val="a3"/>
        <w:numPr>
          <w:ilvl w:val="0"/>
          <w:numId w:val="3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Unitatea în diversitate a lingvisticii</w:t>
      </w:r>
    </w:p>
    <w:p w:rsidR="00926843" w:rsidRPr="00430EC4" w:rsidRDefault="00926843" w:rsidP="00430EC4">
      <w:pPr>
        <w:pStyle w:val="a3"/>
        <w:numPr>
          <w:ilvl w:val="0"/>
          <w:numId w:val="3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Caracterul de sistem al limbii și specificul lui</w:t>
      </w:r>
    </w:p>
    <w:p w:rsidR="00926843" w:rsidRPr="00430EC4" w:rsidRDefault="00926843" w:rsidP="00430EC4">
      <w:pPr>
        <w:pStyle w:val="a3"/>
        <w:numPr>
          <w:ilvl w:val="0"/>
          <w:numId w:val="3"/>
        </w:numPr>
        <w:tabs>
          <w:tab w:val="left" w:pos="5741"/>
        </w:tabs>
        <w:contextualSpacing/>
        <w:rPr>
          <w:lang w:val="ro-RO"/>
        </w:rPr>
      </w:pPr>
      <w:r w:rsidRPr="00430EC4">
        <w:rPr>
          <w:lang w:val="ro-RO"/>
        </w:rPr>
        <w:t>Principiile lingvisticii ca știință a culturii</w:t>
      </w:r>
    </w:p>
    <w:p w:rsidR="00926843" w:rsidRPr="00430EC4" w:rsidRDefault="00926843" w:rsidP="00430EC4">
      <w:pPr>
        <w:tabs>
          <w:tab w:val="left" w:pos="5741"/>
        </w:tabs>
        <w:rPr>
          <w:lang w:val="ro-RO"/>
        </w:rPr>
      </w:pPr>
    </w:p>
    <w:p w:rsidR="00926843" w:rsidRPr="00430EC4" w:rsidRDefault="00926843" w:rsidP="00430EC4">
      <w:pPr>
        <w:tabs>
          <w:tab w:val="left" w:pos="5741"/>
        </w:tabs>
        <w:ind w:left="66"/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26843" w:rsidP="00430EC4">
      <w:pPr>
        <w:pStyle w:val="a3"/>
        <w:numPr>
          <w:ilvl w:val="0"/>
          <w:numId w:val="2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Dumitru Irimia, </w:t>
      </w:r>
      <w:r w:rsidRPr="00430EC4">
        <w:rPr>
          <w:i/>
          <w:lang w:val="ro-RO"/>
        </w:rPr>
        <w:t>Curs de lingvistică generală</w:t>
      </w:r>
      <w:r w:rsidRPr="00430EC4">
        <w:rPr>
          <w:lang w:val="ro-RO"/>
        </w:rPr>
        <w:t>, ediția a III-a, Iași, Editura Universității „Alexandru Ioan Cuza” din Iași, 2011</w:t>
      </w:r>
    </w:p>
    <w:p w:rsidR="00926843" w:rsidRPr="00430EC4" w:rsidRDefault="00926843" w:rsidP="00430EC4">
      <w:pPr>
        <w:pStyle w:val="a3"/>
        <w:numPr>
          <w:ilvl w:val="0"/>
          <w:numId w:val="2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Eugeniu Coșeriu, </w:t>
      </w:r>
      <w:r w:rsidRPr="00430EC4">
        <w:rPr>
          <w:i/>
          <w:lang w:val="ro-RO"/>
        </w:rPr>
        <w:t>Lingvistica integrală</w:t>
      </w:r>
      <w:r w:rsidRPr="00430EC4">
        <w:rPr>
          <w:lang w:val="ro-RO"/>
        </w:rPr>
        <w:t xml:space="preserve">. </w:t>
      </w:r>
      <w:r w:rsidRPr="00430EC4">
        <w:rPr>
          <w:i/>
          <w:lang w:val="ro-RO"/>
        </w:rPr>
        <w:t xml:space="preserve">Interviu cu Eugeniu Coșeriu realizat de Nicolae </w:t>
      </w:r>
      <w:proofErr w:type="spellStart"/>
      <w:r w:rsidRPr="00430EC4">
        <w:rPr>
          <w:i/>
          <w:lang w:val="ro-RO"/>
        </w:rPr>
        <w:t>Saramandu</w:t>
      </w:r>
      <w:proofErr w:type="spellEnd"/>
      <w:r w:rsidRPr="00430EC4">
        <w:rPr>
          <w:lang w:val="ro-RO"/>
        </w:rPr>
        <w:t>, București, Editura Fundației Culturale Române, 1996</w:t>
      </w:r>
    </w:p>
    <w:p w:rsidR="00926843" w:rsidRPr="00430EC4" w:rsidRDefault="00926843" w:rsidP="00430EC4">
      <w:pPr>
        <w:pStyle w:val="a3"/>
        <w:numPr>
          <w:ilvl w:val="0"/>
          <w:numId w:val="2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E. Munteanu, </w:t>
      </w:r>
      <w:r w:rsidRPr="00430EC4">
        <w:rPr>
          <w:i/>
          <w:lang w:val="ro-RO"/>
        </w:rPr>
        <w:t>Introducere în lingvistică</w:t>
      </w:r>
      <w:r w:rsidRPr="00430EC4">
        <w:rPr>
          <w:lang w:val="ro-RO"/>
        </w:rPr>
        <w:t>, Iași, Editura Polirom, 2005.</w:t>
      </w:r>
    </w:p>
    <w:p w:rsidR="00926843" w:rsidRPr="00430EC4" w:rsidRDefault="00926843" w:rsidP="00430EC4">
      <w:pPr>
        <w:pStyle w:val="a3"/>
        <w:numPr>
          <w:ilvl w:val="0"/>
          <w:numId w:val="29"/>
        </w:numPr>
        <w:tabs>
          <w:tab w:val="left" w:pos="5741"/>
        </w:tabs>
        <w:jc w:val="both"/>
        <w:rPr>
          <w:lang w:val="ro-RO"/>
        </w:rPr>
      </w:pPr>
      <w:r w:rsidRPr="00430EC4">
        <w:rPr>
          <w:i/>
          <w:lang w:val="ro-RO"/>
        </w:rPr>
        <w:t>Tratat de lingvistică generală</w:t>
      </w:r>
      <w:r w:rsidRPr="00430EC4">
        <w:rPr>
          <w:lang w:val="ro-RO"/>
        </w:rPr>
        <w:t>, București, Editura Academiei Române, 1971.</w:t>
      </w:r>
    </w:p>
    <w:p w:rsidR="00926843" w:rsidRPr="00430EC4" w:rsidRDefault="00926843" w:rsidP="00430EC4">
      <w:pPr>
        <w:pStyle w:val="a3"/>
        <w:numPr>
          <w:ilvl w:val="0"/>
          <w:numId w:val="29"/>
        </w:numPr>
        <w:tabs>
          <w:tab w:val="left" w:pos="5741"/>
        </w:tabs>
        <w:jc w:val="both"/>
        <w:rPr>
          <w:lang w:val="ro-RO"/>
        </w:rPr>
      </w:pPr>
      <w:r w:rsidRPr="00430EC4">
        <w:rPr>
          <w:lang w:val="ro-RO"/>
        </w:rPr>
        <w:t xml:space="preserve">Sorin </w:t>
      </w:r>
      <w:proofErr w:type="spellStart"/>
      <w:r w:rsidRPr="00430EC4">
        <w:rPr>
          <w:lang w:val="ro-RO"/>
        </w:rPr>
        <w:t>Stati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Interferențe lingvistice. Din istoria relațiilor lingvisticii cu alte științe</w:t>
      </w:r>
      <w:r w:rsidRPr="00430EC4">
        <w:rPr>
          <w:lang w:val="ro-RO"/>
        </w:rPr>
        <w:t>. București, Editura Științifică, 1975.</w:t>
      </w:r>
    </w:p>
    <w:p w:rsidR="00926843" w:rsidRPr="00430EC4" w:rsidRDefault="00926843" w:rsidP="00430EC4">
      <w:pPr>
        <w:rPr>
          <w:lang w:val="ro-RO"/>
        </w:rPr>
      </w:pPr>
    </w:p>
    <w:p w:rsidR="00926843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Ala SAINENCO ( 16 ore)</w:t>
      </w:r>
    </w:p>
    <w:p w:rsidR="00480251" w:rsidRPr="00430EC4" w:rsidRDefault="00480251" w:rsidP="00430EC4">
      <w:pPr>
        <w:rPr>
          <w:b/>
          <w:lang w:val="ro-RO"/>
        </w:rPr>
      </w:pPr>
    </w:p>
    <w:p w:rsidR="00926843" w:rsidRPr="00430EC4" w:rsidRDefault="00926843" w:rsidP="00430EC4">
      <w:pPr>
        <w:pStyle w:val="a3"/>
        <w:numPr>
          <w:ilvl w:val="1"/>
          <w:numId w:val="40"/>
        </w:numPr>
        <w:ind w:left="709"/>
        <w:rPr>
          <w:lang w:val="ro-RO"/>
        </w:rPr>
      </w:pPr>
      <w:r w:rsidRPr="00430EC4">
        <w:rPr>
          <w:lang w:val="ro-RO"/>
        </w:rPr>
        <w:t>Categoriile semantico-funcţionale (calitatea, cantitatea)</w:t>
      </w:r>
    </w:p>
    <w:p w:rsidR="00926843" w:rsidRPr="00430EC4" w:rsidRDefault="009D5B6B" w:rsidP="00430EC4">
      <w:pPr>
        <w:pStyle w:val="a3"/>
        <w:numPr>
          <w:ilvl w:val="1"/>
          <w:numId w:val="40"/>
        </w:numPr>
        <w:ind w:left="709"/>
        <w:rPr>
          <w:lang w:val="ro-RO"/>
        </w:rPr>
      </w:pPr>
      <w:r w:rsidRPr="00430EC4">
        <w:rPr>
          <w:lang w:val="ro-RO"/>
        </w:rPr>
        <w:t>Câmpurile</w:t>
      </w:r>
      <w:r w:rsidR="00926843" w:rsidRPr="00430EC4">
        <w:rPr>
          <w:lang w:val="ro-RO"/>
        </w:rPr>
        <w:t xml:space="preserve"> semantice</w:t>
      </w:r>
    </w:p>
    <w:p w:rsidR="00926843" w:rsidRPr="00430EC4" w:rsidRDefault="009D5B6B" w:rsidP="00430EC4">
      <w:pPr>
        <w:pStyle w:val="a3"/>
        <w:numPr>
          <w:ilvl w:val="1"/>
          <w:numId w:val="40"/>
        </w:numPr>
        <w:ind w:left="709"/>
        <w:rPr>
          <w:lang w:val="ro-RO"/>
        </w:rPr>
      </w:pPr>
      <w:r w:rsidRPr="00430EC4">
        <w:rPr>
          <w:lang w:val="ro-RO"/>
        </w:rPr>
        <w:t>Câmpurile</w:t>
      </w:r>
      <w:r w:rsidR="00926843" w:rsidRPr="00430EC4">
        <w:rPr>
          <w:lang w:val="ro-RO"/>
        </w:rPr>
        <w:t xml:space="preserve"> asociative</w:t>
      </w:r>
    </w:p>
    <w:p w:rsidR="00926843" w:rsidRPr="00430EC4" w:rsidRDefault="00926843" w:rsidP="00430EC4">
      <w:pPr>
        <w:pStyle w:val="a3"/>
        <w:numPr>
          <w:ilvl w:val="1"/>
          <w:numId w:val="40"/>
        </w:numPr>
        <w:ind w:left="709"/>
        <w:rPr>
          <w:lang w:val="ro-RO"/>
        </w:rPr>
      </w:pPr>
      <w:r w:rsidRPr="00430EC4">
        <w:rPr>
          <w:lang w:val="ro-RO"/>
        </w:rPr>
        <w:t>Semnificația categoriilor gramaticale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Bibliografie:</w:t>
      </w:r>
    </w:p>
    <w:p w:rsidR="00926843" w:rsidRPr="00430EC4" w:rsidRDefault="009D5B6B" w:rsidP="00430EC4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Eugeniu Coș</w:t>
      </w:r>
      <w:r w:rsidR="00926843" w:rsidRPr="00430EC4">
        <w:rPr>
          <w:lang w:val="ro-RO"/>
        </w:rPr>
        <w:t xml:space="preserve">eriu, </w:t>
      </w:r>
      <w:r w:rsidR="00796691">
        <w:rPr>
          <w:i/>
          <w:iCs/>
          <w:lang w:val="ro-RO"/>
        </w:rPr>
        <w:t>Prelegeri si conferinț</w:t>
      </w:r>
      <w:r w:rsidR="00926843" w:rsidRPr="00430EC4">
        <w:rPr>
          <w:i/>
          <w:iCs/>
          <w:lang w:val="ro-RO"/>
        </w:rPr>
        <w:t xml:space="preserve">e (1992, 1993). </w:t>
      </w:r>
      <w:r w:rsidR="00926843" w:rsidRPr="00430EC4">
        <w:rPr>
          <w:lang w:val="ro-RO"/>
        </w:rPr>
        <w:t>Suplim</w:t>
      </w:r>
      <w:r>
        <w:rPr>
          <w:lang w:val="ro-RO"/>
        </w:rPr>
        <w:t>ent la “Anuarul de lingvistică și istorie literară</w:t>
      </w:r>
      <w:r w:rsidR="00926843" w:rsidRPr="00430EC4">
        <w:rPr>
          <w:lang w:val="ro-RO"/>
        </w:rPr>
        <w:t>”, tom. XXXIII, 199</w:t>
      </w:r>
      <w:r w:rsidR="00796691">
        <w:rPr>
          <w:lang w:val="ro-RO"/>
        </w:rPr>
        <w:t>2-1993, seria A-lingvistica, Iaș</w:t>
      </w:r>
      <w:r w:rsidR="00926843" w:rsidRPr="00430EC4">
        <w:rPr>
          <w:lang w:val="ro-RO"/>
        </w:rPr>
        <w:t>i, 1994.</w:t>
      </w:r>
    </w:p>
    <w:p w:rsidR="00926843" w:rsidRPr="00430EC4" w:rsidRDefault="00926843" w:rsidP="00430EC4">
      <w:pPr>
        <w:pStyle w:val="a9"/>
        <w:numPr>
          <w:ilvl w:val="0"/>
          <w:numId w:val="30"/>
        </w:numPr>
        <w:tabs>
          <w:tab w:val="left" w:pos="709"/>
          <w:tab w:val="left" w:pos="3420"/>
        </w:tabs>
        <w:spacing w:before="0" w:beforeAutospacing="0" w:after="0" w:afterAutospacing="0" w:line="240" w:lineRule="auto"/>
        <w:contextualSpacing/>
        <w:rPr>
          <w:lang w:val="ro-RO"/>
        </w:rPr>
      </w:pPr>
      <w:r w:rsidRPr="00430EC4">
        <w:rPr>
          <w:lang w:val="ro-RO"/>
        </w:rPr>
        <w:t xml:space="preserve">Eugeniu Coşeriu, Horst </w:t>
      </w:r>
      <w:proofErr w:type="spellStart"/>
      <w:r w:rsidRPr="00430EC4">
        <w:rPr>
          <w:lang w:val="ro-RO"/>
        </w:rPr>
        <w:t>Geckeler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 xml:space="preserve">Orientări în semantica structurală. </w:t>
      </w:r>
      <w:r w:rsidRPr="00430EC4">
        <w:rPr>
          <w:lang w:val="ro-RO"/>
        </w:rPr>
        <w:t xml:space="preserve">Trad. din engleză, notă preliminară, comentarii şi postfaţă de Cristinel Munteanu, Iaşi, </w:t>
      </w:r>
      <w:r w:rsidRPr="00430EC4">
        <w:rPr>
          <w:color w:val="auto"/>
          <w:lang w:val="ro-RO"/>
        </w:rPr>
        <w:t xml:space="preserve">Editura Universității „Alexandru Ioan  Cuza” din Iași, </w:t>
      </w:r>
      <w:r w:rsidRPr="00430EC4">
        <w:rPr>
          <w:lang w:val="ro-RO"/>
        </w:rPr>
        <w:t xml:space="preserve">2016. </w:t>
      </w:r>
    </w:p>
    <w:p w:rsidR="00926843" w:rsidRPr="00430EC4" w:rsidRDefault="00C74AA3" w:rsidP="00430EC4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  <w:lang w:val="ro-RO"/>
        </w:rPr>
      </w:pPr>
      <w:hyperlink r:id="rId8" w:history="1">
        <w:r w:rsidR="00926843" w:rsidRPr="00430EC4">
          <w:rPr>
            <w:rStyle w:val="aa"/>
            <w:b w:val="0"/>
            <w:color w:val="auto"/>
            <w:sz w:val="24"/>
            <w:szCs w:val="24"/>
            <w:u w:val="none"/>
            <w:shd w:val="clear" w:color="auto" w:fill="FFFFFF"/>
            <w:lang w:val="ro-RO"/>
          </w:rPr>
          <w:t xml:space="preserve">Patrick </w:t>
        </w:r>
        <w:proofErr w:type="spellStart"/>
        <w:r w:rsidR="00926843" w:rsidRPr="00430EC4">
          <w:rPr>
            <w:rStyle w:val="aa"/>
            <w:b w:val="0"/>
            <w:color w:val="auto"/>
            <w:sz w:val="24"/>
            <w:szCs w:val="24"/>
            <w:u w:val="none"/>
            <w:shd w:val="clear" w:color="auto" w:fill="FFFFFF"/>
            <w:lang w:val="ro-RO"/>
          </w:rPr>
          <w:t>Charaudeau</w:t>
        </w:r>
        <w:proofErr w:type="spellEnd"/>
      </w:hyperlink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 xml:space="preserve">, </w:t>
      </w:r>
      <w:proofErr w:type="spellStart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>Grammaire</w:t>
      </w:r>
      <w:proofErr w:type="spellEnd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 xml:space="preserve"> du sens et de </w:t>
      </w:r>
      <w:proofErr w:type="spellStart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>l'expression</w:t>
      </w:r>
      <w:proofErr w:type="spellEnd"/>
      <w:r w:rsidR="00926843" w:rsidRPr="00430EC4">
        <w:rPr>
          <w:b w:val="0"/>
          <w:bCs w:val="0"/>
          <w:i/>
          <w:kern w:val="0"/>
          <w:sz w:val="24"/>
          <w:szCs w:val="24"/>
          <w:lang w:val="ro-RO"/>
        </w:rPr>
        <w:t xml:space="preserve">, </w:t>
      </w:r>
      <w:r w:rsidR="00926843" w:rsidRPr="00430EC4">
        <w:rPr>
          <w:b w:val="0"/>
          <w:bCs w:val="0"/>
          <w:kern w:val="0"/>
          <w:sz w:val="24"/>
          <w:szCs w:val="24"/>
          <w:lang w:val="ro-RO"/>
        </w:rPr>
        <w:t>Paris, 1992.</w:t>
      </w:r>
    </w:p>
    <w:p w:rsidR="00926843" w:rsidRPr="00430EC4" w:rsidRDefault="00926843" w:rsidP="00430EC4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ro-RO"/>
        </w:rPr>
      </w:pPr>
      <w:r w:rsidRPr="00430EC4">
        <w:rPr>
          <w:lang w:val="ro-RO"/>
        </w:rPr>
        <w:t xml:space="preserve">Noam Chomsky, </w:t>
      </w:r>
      <w:proofErr w:type="spellStart"/>
      <w:r w:rsidRPr="00430EC4">
        <w:rPr>
          <w:i/>
          <w:iCs/>
          <w:lang w:val="ro-RO"/>
        </w:rPr>
        <w:t>Cunoasterea</w:t>
      </w:r>
      <w:proofErr w:type="spellEnd"/>
      <w:r w:rsidRPr="00430EC4">
        <w:rPr>
          <w:i/>
          <w:iCs/>
          <w:lang w:val="ro-RO"/>
        </w:rPr>
        <w:t xml:space="preserve"> limbii</w:t>
      </w:r>
      <w:r w:rsidRPr="00430EC4">
        <w:rPr>
          <w:lang w:val="ro-RO"/>
        </w:rPr>
        <w:t xml:space="preserve">. Traducere de Alexandra </w:t>
      </w:r>
      <w:proofErr w:type="spellStart"/>
      <w:r w:rsidRPr="00430EC4">
        <w:rPr>
          <w:lang w:val="ro-RO"/>
        </w:rPr>
        <w:t>Cornilescu</w:t>
      </w:r>
      <w:proofErr w:type="spellEnd"/>
      <w:r w:rsidRPr="00430EC4">
        <w:rPr>
          <w:lang w:val="ro-RO"/>
        </w:rPr>
        <w:t>, Ileana Baciu si Taina</w:t>
      </w:r>
      <w:r w:rsidR="00796691">
        <w:rPr>
          <w:lang w:val="ro-RO"/>
        </w:rPr>
        <w:t xml:space="preserve"> </w:t>
      </w:r>
      <w:proofErr w:type="spellStart"/>
      <w:r w:rsidR="00796691">
        <w:rPr>
          <w:lang w:val="ro-RO"/>
        </w:rPr>
        <w:t>Dutescu-Coliban</w:t>
      </w:r>
      <w:proofErr w:type="spellEnd"/>
      <w:r w:rsidR="00796691">
        <w:rPr>
          <w:lang w:val="ro-RO"/>
        </w:rPr>
        <w:t>, Editura Științifică, Bucureș</w:t>
      </w:r>
      <w:r w:rsidRPr="00430EC4">
        <w:rPr>
          <w:lang w:val="ro-RO"/>
        </w:rPr>
        <w:t>ti, 1996.</w:t>
      </w:r>
    </w:p>
    <w:p w:rsidR="00926843" w:rsidRPr="00430EC4" w:rsidRDefault="00926843" w:rsidP="00430EC4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lang w:val="ro-RO"/>
        </w:rPr>
      </w:pPr>
      <w:proofErr w:type="spellStart"/>
      <w:r w:rsidRPr="00430EC4">
        <w:rPr>
          <w:i/>
          <w:color w:val="000000"/>
          <w:lang w:val="ro-RO"/>
        </w:rPr>
        <w:lastRenderedPageBreak/>
        <w:t>Речевое</w:t>
      </w:r>
      <w:proofErr w:type="spellEnd"/>
      <w:r w:rsidRPr="00430EC4">
        <w:rPr>
          <w:i/>
          <w:color w:val="000000"/>
          <w:lang w:val="ro-RO"/>
        </w:rPr>
        <w:t xml:space="preserve"> </w:t>
      </w:r>
      <w:proofErr w:type="spellStart"/>
      <w:r w:rsidRPr="00430EC4">
        <w:rPr>
          <w:i/>
          <w:color w:val="000000"/>
          <w:lang w:val="ro-RO"/>
        </w:rPr>
        <w:t>воздействие</w:t>
      </w:r>
      <w:proofErr w:type="spellEnd"/>
      <w:r w:rsidRPr="00430EC4">
        <w:rPr>
          <w:i/>
          <w:color w:val="000000"/>
          <w:lang w:val="ro-RO"/>
        </w:rPr>
        <w:t>. </w:t>
      </w:r>
      <w:proofErr w:type="spellStart"/>
      <w:r w:rsidR="00C74AA3" w:rsidRPr="00430EC4">
        <w:rPr>
          <w:lang w:val="ro-RO"/>
        </w:rPr>
        <w:fldChar w:fldCharType="begin"/>
      </w:r>
      <w:r w:rsidRPr="00430EC4">
        <w:rPr>
          <w:lang w:val="ro-RO"/>
        </w:rPr>
        <w:instrText>HYPERLINK "http://www.iling-ran.ru/library/psylingva/rech_vozdejstvie1.djvu" \t "_blank"</w:instrText>
      </w:r>
      <w:r w:rsidR="00C74AA3" w:rsidRPr="00430EC4">
        <w:rPr>
          <w:lang w:val="ro-RO"/>
        </w:rPr>
        <w:fldChar w:fldCharType="separate"/>
      </w:r>
      <w:r w:rsidRPr="00430EC4">
        <w:rPr>
          <w:i/>
          <w:color w:val="000000"/>
          <w:lang w:val="ro-RO"/>
        </w:rPr>
        <w:t>Проблемы</w:t>
      </w:r>
      <w:proofErr w:type="spellEnd"/>
      <w:r w:rsidRPr="00430EC4">
        <w:rPr>
          <w:i/>
          <w:color w:val="000000"/>
          <w:lang w:val="ro-RO"/>
        </w:rPr>
        <w:t xml:space="preserve"> </w:t>
      </w:r>
      <w:proofErr w:type="spellStart"/>
      <w:r w:rsidRPr="00430EC4">
        <w:rPr>
          <w:i/>
          <w:color w:val="000000"/>
          <w:lang w:val="ro-RO"/>
        </w:rPr>
        <w:t>прикладной</w:t>
      </w:r>
      <w:proofErr w:type="spellEnd"/>
      <w:r w:rsidRPr="00430EC4">
        <w:rPr>
          <w:i/>
          <w:color w:val="000000"/>
          <w:lang w:val="ro-RO"/>
        </w:rPr>
        <w:t xml:space="preserve"> </w:t>
      </w:r>
      <w:proofErr w:type="spellStart"/>
      <w:r w:rsidRPr="00430EC4">
        <w:rPr>
          <w:i/>
          <w:color w:val="000000"/>
          <w:lang w:val="ro-RO"/>
        </w:rPr>
        <w:t>психолингвистики</w:t>
      </w:r>
      <w:proofErr w:type="spellEnd"/>
      <w:r w:rsidR="00C74AA3" w:rsidRPr="00430EC4">
        <w:rPr>
          <w:lang w:val="ro-RO"/>
        </w:rPr>
        <w:fldChar w:fldCharType="end"/>
      </w:r>
      <w:r w:rsidRPr="00430EC4">
        <w:rPr>
          <w:i/>
          <w:color w:val="000000"/>
          <w:lang w:val="ro-RO"/>
        </w:rPr>
        <w:t xml:space="preserve">. </w:t>
      </w:r>
      <w:proofErr w:type="spellStart"/>
      <w:r w:rsidRPr="00430EC4">
        <w:rPr>
          <w:i/>
          <w:color w:val="000000"/>
          <w:lang w:val="ro-RO"/>
        </w:rPr>
        <w:t>Сборник</w:t>
      </w:r>
      <w:proofErr w:type="spellEnd"/>
      <w:r w:rsidRPr="00430EC4">
        <w:rPr>
          <w:i/>
          <w:color w:val="000000"/>
          <w:lang w:val="ro-RO"/>
        </w:rPr>
        <w:t xml:space="preserve">. </w:t>
      </w:r>
      <w:r w:rsidRPr="00430EC4">
        <w:rPr>
          <w:color w:val="000000"/>
          <w:lang w:val="ro-RO"/>
        </w:rPr>
        <w:t>М. "</w:t>
      </w:r>
      <w:proofErr w:type="spellStart"/>
      <w:r w:rsidRPr="00430EC4">
        <w:rPr>
          <w:color w:val="000000"/>
          <w:lang w:val="ro-RO"/>
        </w:rPr>
        <w:t>Наука</w:t>
      </w:r>
      <w:proofErr w:type="spellEnd"/>
      <w:r w:rsidRPr="00430EC4">
        <w:rPr>
          <w:color w:val="000000"/>
          <w:lang w:val="ro-RO"/>
        </w:rPr>
        <w:t>", 1972.</w:t>
      </w:r>
    </w:p>
    <w:p w:rsidR="00926843" w:rsidRPr="00430EC4" w:rsidRDefault="00C74AA3" w:rsidP="00430EC4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lang w:val="ro-RO"/>
        </w:rPr>
      </w:pPr>
      <w:hyperlink r:id="rId9" w:tgtFrame="_blank" w:history="1">
        <w:proofErr w:type="spellStart"/>
        <w:r w:rsidR="00926843" w:rsidRPr="00430EC4">
          <w:rPr>
            <w:i/>
            <w:color w:val="000000"/>
            <w:lang w:val="ro-RO"/>
          </w:rPr>
          <w:t>Исследование</w:t>
        </w:r>
        <w:proofErr w:type="spellEnd"/>
        <w:r w:rsidR="00926843" w:rsidRPr="00430EC4">
          <w:rPr>
            <w:i/>
            <w:color w:val="000000"/>
            <w:lang w:val="ro-RO"/>
          </w:rPr>
          <w:t xml:space="preserve"> </w:t>
        </w:r>
        <w:proofErr w:type="spellStart"/>
        <w:r w:rsidR="00926843" w:rsidRPr="00430EC4">
          <w:rPr>
            <w:i/>
            <w:color w:val="000000"/>
            <w:lang w:val="ro-RO"/>
          </w:rPr>
          <w:t>речевого</w:t>
        </w:r>
        <w:proofErr w:type="spellEnd"/>
        <w:r w:rsidR="00926843" w:rsidRPr="00430EC4">
          <w:rPr>
            <w:i/>
            <w:color w:val="000000"/>
            <w:lang w:val="ro-RO"/>
          </w:rPr>
          <w:t xml:space="preserve"> </w:t>
        </w:r>
        <w:proofErr w:type="spellStart"/>
        <w:r w:rsidR="00926843" w:rsidRPr="00430EC4">
          <w:rPr>
            <w:i/>
            <w:color w:val="000000"/>
            <w:lang w:val="ro-RO"/>
          </w:rPr>
          <w:t>мышления</w:t>
        </w:r>
        <w:proofErr w:type="spellEnd"/>
        <w:r w:rsidR="00926843" w:rsidRPr="00430EC4">
          <w:rPr>
            <w:i/>
            <w:color w:val="000000"/>
            <w:lang w:val="ro-RO"/>
          </w:rPr>
          <w:t xml:space="preserve"> в </w:t>
        </w:r>
        <w:proofErr w:type="spellStart"/>
        <w:r w:rsidR="00926843" w:rsidRPr="00430EC4">
          <w:rPr>
            <w:i/>
            <w:color w:val="000000"/>
            <w:lang w:val="ro-RO"/>
          </w:rPr>
          <w:t>психолингвистике</w:t>
        </w:r>
        <w:proofErr w:type="spellEnd"/>
      </w:hyperlink>
      <w:r w:rsidR="00926843" w:rsidRPr="00430EC4">
        <w:rPr>
          <w:i/>
          <w:color w:val="000000"/>
          <w:lang w:val="ro-RO"/>
        </w:rPr>
        <w:t xml:space="preserve">. </w:t>
      </w:r>
      <w:proofErr w:type="spellStart"/>
      <w:r w:rsidR="00926843" w:rsidRPr="00430EC4">
        <w:rPr>
          <w:color w:val="000000"/>
          <w:lang w:val="ro-RO"/>
        </w:rPr>
        <w:t>Под</w:t>
      </w:r>
      <w:proofErr w:type="spellEnd"/>
      <w:r w:rsidR="00926843" w:rsidRPr="00430EC4">
        <w:rPr>
          <w:color w:val="000000"/>
          <w:lang w:val="ro-RO"/>
        </w:rPr>
        <w:t xml:space="preserve"> </w:t>
      </w:r>
      <w:proofErr w:type="spellStart"/>
      <w:r w:rsidR="00926843" w:rsidRPr="00430EC4">
        <w:rPr>
          <w:color w:val="000000"/>
          <w:lang w:val="ro-RO"/>
        </w:rPr>
        <w:t>ред</w:t>
      </w:r>
      <w:proofErr w:type="spellEnd"/>
      <w:r w:rsidR="00926843" w:rsidRPr="00430EC4">
        <w:rPr>
          <w:color w:val="000000"/>
          <w:lang w:val="ro-RO"/>
        </w:rPr>
        <w:t xml:space="preserve">. </w:t>
      </w:r>
      <w:proofErr w:type="spellStart"/>
      <w:r w:rsidR="00926843" w:rsidRPr="00430EC4">
        <w:rPr>
          <w:color w:val="000000"/>
          <w:lang w:val="ro-RO"/>
        </w:rPr>
        <w:t>Тарасова</w:t>
      </w:r>
      <w:proofErr w:type="spellEnd"/>
      <w:r w:rsidR="00926843" w:rsidRPr="00430EC4">
        <w:rPr>
          <w:color w:val="000000"/>
          <w:lang w:val="ro-RO"/>
        </w:rPr>
        <w:t xml:space="preserve"> Е.Ф. М. "</w:t>
      </w:r>
      <w:proofErr w:type="spellStart"/>
      <w:r w:rsidR="00926843" w:rsidRPr="00430EC4">
        <w:rPr>
          <w:color w:val="000000"/>
          <w:lang w:val="ro-RO"/>
        </w:rPr>
        <w:t>Наука</w:t>
      </w:r>
      <w:proofErr w:type="spellEnd"/>
      <w:r w:rsidR="00926843" w:rsidRPr="00430EC4">
        <w:rPr>
          <w:color w:val="000000"/>
          <w:lang w:val="ro-RO"/>
        </w:rPr>
        <w:t>", 1985.</w:t>
      </w:r>
    </w:p>
    <w:p w:rsidR="00503320" w:rsidRPr="00430EC4" w:rsidRDefault="00C74AA3" w:rsidP="00430EC4">
      <w:pPr>
        <w:pStyle w:val="a3"/>
        <w:numPr>
          <w:ilvl w:val="0"/>
          <w:numId w:val="30"/>
        </w:numPr>
        <w:jc w:val="both"/>
        <w:rPr>
          <w:lang w:val="ro-RO"/>
        </w:rPr>
      </w:pPr>
      <w:hyperlink r:id="rId10" w:tgtFrame="_blank" w:history="1">
        <w:proofErr w:type="spellStart"/>
        <w:r w:rsidR="00926843" w:rsidRPr="00430EC4">
          <w:rPr>
            <w:i/>
            <w:color w:val="000000"/>
            <w:lang w:val="ro-RO"/>
          </w:rPr>
          <w:t>Психолингвистические</w:t>
        </w:r>
        <w:proofErr w:type="spellEnd"/>
        <w:r w:rsidR="00926843" w:rsidRPr="00430EC4">
          <w:rPr>
            <w:i/>
            <w:color w:val="000000"/>
            <w:lang w:val="ro-RO"/>
          </w:rPr>
          <w:t xml:space="preserve"> </w:t>
        </w:r>
        <w:proofErr w:type="spellStart"/>
        <w:r w:rsidR="00926843" w:rsidRPr="00430EC4">
          <w:rPr>
            <w:i/>
            <w:color w:val="000000"/>
            <w:lang w:val="ro-RO"/>
          </w:rPr>
          <w:t>проблемы</w:t>
        </w:r>
        <w:proofErr w:type="spellEnd"/>
        <w:r w:rsidR="00926843" w:rsidRPr="00430EC4">
          <w:rPr>
            <w:i/>
            <w:color w:val="000000"/>
            <w:lang w:val="ro-RO"/>
          </w:rPr>
          <w:t xml:space="preserve"> </w:t>
        </w:r>
        <w:proofErr w:type="spellStart"/>
        <w:r w:rsidR="00926843" w:rsidRPr="00430EC4">
          <w:rPr>
            <w:i/>
            <w:color w:val="000000"/>
            <w:lang w:val="ro-RO"/>
          </w:rPr>
          <w:t>семантики</w:t>
        </w:r>
        <w:proofErr w:type="spellEnd"/>
      </w:hyperlink>
      <w:r w:rsidR="00926843" w:rsidRPr="00430EC4">
        <w:rPr>
          <w:i/>
          <w:color w:val="000000"/>
          <w:lang w:val="ro-RO"/>
        </w:rPr>
        <w:t>.</w:t>
      </w:r>
      <w:r w:rsidR="00926843" w:rsidRPr="00430EC4">
        <w:rPr>
          <w:color w:val="000000"/>
          <w:lang w:val="ro-RO"/>
        </w:rPr>
        <w:t xml:space="preserve"> </w:t>
      </w:r>
      <w:proofErr w:type="spellStart"/>
      <w:r w:rsidR="00926843" w:rsidRPr="00430EC4">
        <w:rPr>
          <w:color w:val="000000"/>
          <w:lang w:val="ro-RO"/>
        </w:rPr>
        <w:t>Отв</w:t>
      </w:r>
      <w:proofErr w:type="spellEnd"/>
      <w:r w:rsidR="00926843" w:rsidRPr="00430EC4">
        <w:rPr>
          <w:color w:val="000000"/>
          <w:lang w:val="ro-RO"/>
        </w:rPr>
        <w:t xml:space="preserve">. </w:t>
      </w:r>
      <w:proofErr w:type="spellStart"/>
      <w:r w:rsidR="00926843" w:rsidRPr="00430EC4">
        <w:rPr>
          <w:color w:val="000000"/>
          <w:lang w:val="ro-RO"/>
        </w:rPr>
        <w:t>ред</w:t>
      </w:r>
      <w:proofErr w:type="spellEnd"/>
      <w:r w:rsidR="00926843" w:rsidRPr="00430EC4">
        <w:rPr>
          <w:color w:val="000000"/>
          <w:lang w:val="ro-RO"/>
        </w:rPr>
        <w:t xml:space="preserve">. </w:t>
      </w:r>
      <w:proofErr w:type="spellStart"/>
      <w:r w:rsidR="00926843" w:rsidRPr="00430EC4">
        <w:rPr>
          <w:color w:val="000000"/>
          <w:lang w:val="ro-RO"/>
        </w:rPr>
        <w:t>Леонтьев</w:t>
      </w:r>
      <w:proofErr w:type="spellEnd"/>
      <w:r w:rsidR="00926843" w:rsidRPr="00430EC4">
        <w:rPr>
          <w:color w:val="000000"/>
          <w:lang w:val="ro-RO"/>
        </w:rPr>
        <w:t xml:space="preserve"> А.А., </w:t>
      </w:r>
      <w:proofErr w:type="spellStart"/>
      <w:r w:rsidR="00926843" w:rsidRPr="00430EC4">
        <w:rPr>
          <w:color w:val="000000"/>
          <w:lang w:val="ro-RO"/>
        </w:rPr>
        <w:t>Шахнарович</w:t>
      </w:r>
      <w:proofErr w:type="spellEnd"/>
      <w:r w:rsidR="00926843" w:rsidRPr="00430EC4">
        <w:rPr>
          <w:color w:val="000000"/>
          <w:lang w:val="ro-RO"/>
        </w:rPr>
        <w:t xml:space="preserve"> А.М. М. "</w:t>
      </w:r>
      <w:proofErr w:type="spellStart"/>
      <w:r w:rsidR="00926843" w:rsidRPr="00430EC4">
        <w:rPr>
          <w:color w:val="000000"/>
          <w:lang w:val="ro-RO"/>
        </w:rPr>
        <w:t>Наука</w:t>
      </w:r>
      <w:proofErr w:type="spellEnd"/>
      <w:r w:rsidR="00926843" w:rsidRPr="00430EC4">
        <w:rPr>
          <w:color w:val="000000"/>
          <w:lang w:val="ro-RO"/>
        </w:rPr>
        <w:t>", 1983.</w:t>
      </w:r>
    </w:p>
    <w:p w:rsidR="00926843" w:rsidRPr="00430EC4" w:rsidRDefault="00926843" w:rsidP="00430EC4">
      <w:pPr>
        <w:rPr>
          <w:lang w:val="ro-RO"/>
        </w:rPr>
      </w:pPr>
    </w:p>
    <w:p w:rsidR="00926843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Nicolae LEAHU ( 14 ore)</w:t>
      </w:r>
    </w:p>
    <w:p w:rsidR="00480251" w:rsidRPr="00430EC4" w:rsidRDefault="00480251" w:rsidP="00430EC4">
      <w:pPr>
        <w:rPr>
          <w:b/>
          <w:lang w:val="ro-RO"/>
        </w:rPr>
      </w:pPr>
    </w:p>
    <w:p w:rsidR="00926843" w:rsidRPr="00430EC4" w:rsidRDefault="00926843" w:rsidP="00430EC4">
      <w:pPr>
        <w:pStyle w:val="a3"/>
        <w:numPr>
          <w:ilvl w:val="1"/>
          <w:numId w:val="42"/>
        </w:numPr>
        <w:ind w:left="709"/>
        <w:jc w:val="both"/>
        <w:rPr>
          <w:lang w:val="ro-RO"/>
        </w:rPr>
      </w:pPr>
      <w:r w:rsidRPr="00430EC4">
        <w:rPr>
          <w:lang w:val="ro-RO"/>
        </w:rPr>
        <w:t>Cercetarea textului liric</w:t>
      </w:r>
    </w:p>
    <w:p w:rsidR="00926843" w:rsidRPr="00430EC4" w:rsidRDefault="00926843" w:rsidP="00430EC4">
      <w:pPr>
        <w:pStyle w:val="a3"/>
        <w:numPr>
          <w:ilvl w:val="1"/>
          <w:numId w:val="42"/>
        </w:numPr>
        <w:ind w:left="709"/>
        <w:jc w:val="both"/>
        <w:rPr>
          <w:lang w:val="ro-RO"/>
        </w:rPr>
      </w:pPr>
      <w:r w:rsidRPr="00430EC4">
        <w:rPr>
          <w:lang w:val="ro-RO"/>
        </w:rPr>
        <w:t>Cercetarea textului epic</w:t>
      </w:r>
    </w:p>
    <w:p w:rsidR="00926843" w:rsidRPr="00430EC4" w:rsidRDefault="00926843" w:rsidP="00430EC4">
      <w:pPr>
        <w:pStyle w:val="a3"/>
        <w:numPr>
          <w:ilvl w:val="1"/>
          <w:numId w:val="42"/>
        </w:numPr>
        <w:ind w:left="709"/>
        <w:jc w:val="both"/>
        <w:rPr>
          <w:lang w:val="ro-RO"/>
        </w:rPr>
      </w:pPr>
      <w:r w:rsidRPr="00430EC4">
        <w:rPr>
          <w:lang w:val="ro-RO"/>
        </w:rPr>
        <w:t>Cercetarea textului dramatic</w:t>
      </w:r>
    </w:p>
    <w:p w:rsidR="00926843" w:rsidRPr="00430EC4" w:rsidRDefault="00926843" w:rsidP="00430EC4">
      <w:pPr>
        <w:pStyle w:val="a3"/>
        <w:numPr>
          <w:ilvl w:val="1"/>
          <w:numId w:val="42"/>
        </w:numPr>
        <w:ind w:left="709"/>
        <w:jc w:val="both"/>
        <w:rPr>
          <w:lang w:val="ro-RO"/>
        </w:rPr>
      </w:pPr>
      <w:r w:rsidRPr="00430EC4">
        <w:rPr>
          <w:lang w:val="ro-RO"/>
        </w:rPr>
        <w:t>Cercetarea textului eseistic</w:t>
      </w:r>
    </w:p>
    <w:p w:rsidR="00926843" w:rsidRPr="00430EC4" w:rsidRDefault="00926843" w:rsidP="00430EC4">
      <w:pPr>
        <w:pStyle w:val="a3"/>
        <w:numPr>
          <w:ilvl w:val="1"/>
          <w:numId w:val="42"/>
        </w:numPr>
        <w:ind w:left="709"/>
        <w:jc w:val="both"/>
        <w:rPr>
          <w:lang w:val="ro-RO"/>
        </w:rPr>
      </w:pPr>
      <w:r w:rsidRPr="00430EC4">
        <w:rPr>
          <w:lang w:val="ro-RO"/>
        </w:rPr>
        <w:t>Cercetarea textelor literaturii de frontieră</w:t>
      </w:r>
    </w:p>
    <w:p w:rsidR="00926843" w:rsidRPr="00430EC4" w:rsidRDefault="00926843" w:rsidP="00430EC4">
      <w:pPr>
        <w:pStyle w:val="a3"/>
        <w:numPr>
          <w:ilvl w:val="1"/>
          <w:numId w:val="42"/>
        </w:numPr>
        <w:ind w:left="709"/>
        <w:jc w:val="both"/>
        <w:rPr>
          <w:lang w:val="ro-RO"/>
        </w:rPr>
      </w:pPr>
      <w:r w:rsidRPr="00430EC4">
        <w:rPr>
          <w:lang w:val="ro-RO"/>
        </w:rPr>
        <w:t xml:space="preserve">Lectura și comentarea textului filozofic </w:t>
      </w:r>
    </w:p>
    <w:p w:rsidR="00926843" w:rsidRPr="00430EC4" w:rsidRDefault="00926843" w:rsidP="00430EC4">
      <w:pPr>
        <w:rPr>
          <w:lang w:val="ro-RO"/>
        </w:rPr>
      </w:pPr>
    </w:p>
    <w:p w:rsidR="00926843" w:rsidRPr="00480251" w:rsidRDefault="00926843" w:rsidP="00430EC4">
      <w:pPr>
        <w:jc w:val="center"/>
        <w:rPr>
          <w:b/>
          <w:lang w:val="ro-RO"/>
        </w:rPr>
      </w:pPr>
      <w:r w:rsidRPr="00480251">
        <w:rPr>
          <w:b/>
          <w:lang w:val="ro-RO"/>
        </w:rPr>
        <w:t>Bibliografie</w:t>
      </w:r>
      <w:r w:rsidR="00430EC4" w:rsidRPr="00480251">
        <w:rPr>
          <w:b/>
          <w:lang w:val="ro-RO"/>
        </w:rPr>
        <w:t>:</w:t>
      </w:r>
    </w:p>
    <w:p w:rsidR="00926843" w:rsidRPr="00430EC4" w:rsidRDefault="00926843" w:rsidP="00430EC4">
      <w:pPr>
        <w:pStyle w:val="a3"/>
        <w:numPr>
          <w:ilvl w:val="0"/>
          <w:numId w:val="31"/>
        </w:numPr>
        <w:jc w:val="both"/>
        <w:rPr>
          <w:lang w:val="ro-RO"/>
        </w:rPr>
      </w:pPr>
      <w:r w:rsidRPr="00430EC4">
        <w:rPr>
          <w:lang w:val="ro-RO"/>
        </w:rPr>
        <w:t xml:space="preserve">Pierre Bourdieu, </w:t>
      </w:r>
      <w:r w:rsidRPr="00430EC4">
        <w:rPr>
          <w:i/>
          <w:lang w:val="ro-RO"/>
        </w:rPr>
        <w:t>Regulile artei</w:t>
      </w:r>
      <w:r w:rsidRPr="00430EC4">
        <w:rPr>
          <w:lang w:val="ro-RO"/>
        </w:rPr>
        <w:t xml:space="preserve">,  ediția a II-a, Traducere de Laura Albulescu și Bogdan Ghiu, București, Editura ART, 2012; </w:t>
      </w:r>
    </w:p>
    <w:p w:rsidR="00926843" w:rsidRPr="00430EC4" w:rsidRDefault="00926843" w:rsidP="00430EC4">
      <w:pPr>
        <w:pStyle w:val="a3"/>
        <w:numPr>
          <w:ilvl w:val="0"/>
          <w:numId w:val="31"/>
        </w:numPr>
        <w:jc w:val="both"/>
        <w:rPr>
          <w:lang w:val="ro-RO"/>
        </w:rPr>
      </w:pPr>
      <w:r w:rsidRPr="00430EC4">
        <w:rPr>
          <w:lang w:val="ro-RO"/>
        </w:rPr>
        <w:t xml:space="preserve">Wolfgang </w:t>
      </w:r>
      <w:proofErr w:type="spellStart"/>
      <w:r w:rsidRPr="00430EC4">
        <w:rPr>
          <w:lang w:val="ro-RO"/>
        </w:rPr>
        <w:t>Kayser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Opera literară</w:t>
      </w:r>
      <w:r w:rsidRPr="00430EC4">
        <w:rPr>
          <w:lang w:val="ro-RO"/>
        </w:rPr>
        <w:t>, Traducere de N.R. Radian, București, Editura Univers, 1979;</w:t>
      </w:r>
    </w:p>
    <w:p w:rsidR="00926843" w:rsidRPr="00430EC4" w:rsidRDefault="00926843" w:rsidP="00430EC4">
      <w:pPr>
        <w:pStyle w:val="a3"/>
        <w:numPr>
          <w:ilvl w:val="0"/>
          <w:numId w:val="31"/>
        </w:numPr>
        <w:jc w:val="both"/>
        <w:rPr>
          <w:lang w:val="ro-RO"/>
        </w:rPr>
      </w:pPr>
      <w:r w:rsidRPr="00430EC4">
        <w:rPr>
          <w:lang w:val="ro-RO"/>
        </w:rPr>
        <w:t xml:space="preserve">Dominique </w:t>
      </w:r>
      <w:proofErr w:type="spellStart"/>
      <w:r w:rsidRPr="00430EC4">
        <w:rPr>
          <w:lang w:val="ro-RO"/>
        </w:rPr>
        <w:t>Maingueneau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Discursul literar</w:t>
      </w:r>
      <w:r w:rsidRPr="00430EC4">
        <w:rPr>
          <w:lang w:val="ro-RO"/>
        </w:rPr>
        <w:t>, Traducere de Nicoleta Loredana Moroșan, Iași, Institutul European, 2007;</w:t>
      </w:r>
    </w:p>
    <w:p w:rsidR="00926843" w:rsidRPr="00430EC4" w:rsidRDefault="00926843" w:rsidP="00430EC4">
      <w:pPr>
        <w:pStyle w:val="a3"/>
        <w:numPr>
          <w:ilvl w:val="0"/>
          <w:numId w:val="31"/>
        </w:numPr>
        <w:jc w:val="both"/>
        <w:rPr>
          <w:lang w:val="ro-RO"/>
        </w:rPr>
      </w:pPr>
      <w:r w:rsidRPr="00430EC4">
        <w:rPr>
          <w:lang w:val="ro-RO"/>
        </w:rPr>
        <w:t xml:space="preserve">Edward </w:t>
      </w:r>
      <w:proofErr w:type="spellStart"/>
      <w:r w:rsidRPr="00430EC4">
        <w:rPr>
          <w:lang w:val="ro-RO"/>
        </w:rPr>
        <w:t>Hirsch</w:t>
      </w:r>
      <w:proofErr w:type="spellEnd"/>
      <w:r w:rsidRPr="00430EC4">
        <w:rPr>
          <w:lang w:val="ro-RO"/>
        </w:rPr>
        <w:t xml:space="preserve">, </w:t>
      </w:r>
      <w:r w:rsidRPr="00430EC4">
        <w:rPr>
          <w:i/>
          <w:lang w:val="ro-RO"/>
        </w:rPr>
        <w:t>Cum să citești un poem...,</w:t>
      </w:r>
      <w:r w:rsidRPr="00430EC4">
        <w:rPr>
          <w:lang w:val="ro-RO"/>
        </w:rPr>
        <w:t xml:space="preserve"> Traducere de Dana Bădulescu și Radu Andriescu, Iași, Editura Universității ”Al. I. Cuza” din Iași, 2015;</w:t>
      </w:r>
    </w:p>
    <w:p w:rsidR="00926843" w:rsidRPr="00430EC4" w:rsidRDefault="00926843" w:rsidP="00430EC4">
      <w:pPr>
        <w:pStyle w:val="a3"/>
        <w:numPr>
          <w:ilvl w:val="0"/>
          <w:numId w:val="31"/>
        </w:numPr>
        <w:jc w:val="both"/>
        <w:rPr>
          <w:lang w:val="ro-RO"/>
        </w:rPr>
      </w:pPr>
      <w:r w:rsidRPr="00430EC4">
        <w:rPr>
          <w:lang w:val="ro-RO"/>
        </w:rPr>
        <w:t xml:space="preserve">Harold Bloom, </w:t>
      </w:r>
      <w:r w:rsidRPr="00430EC4">
        <w:rPr>
          <w:i/>
          <w:lang w:val="ro-RO"/>
        </w:rPr>
        <w:t>Anxietatea influenței</w:t>
      </w:r>
      <w:r w:rsidRPr="00430EC4">
        <w:rPr>
          <w:lang w:val="ro-RO"/>
        </w:rPr>
        <w:t>, T</w:t>
      </w:r>
      <w:bookmarkStart w:id="0" w:name="_GoBack"/>
      <w:bookmarkEnd w:id="0"/>
      <w:r w:rsidRPr="00430EC4">
        <w:rPr>
          <w:lang w:val="ro-RO"/>
        </w:rPr>
        <w:t>raducere de Rareș Moldovan, Pitești, Editura Paralela 45, 2008</w:t>
      </w:r>
    </w:p>
    <w:p w:rsidR="00926843" w:rsidRPr="00430EC4" w:rsidRDefault="00926843" w:rsidP="00430EC4">
      <w:pPr>
        <w:jc w:val="both"/>
        <w:rPr>
          <w:lang w:val="ro-RO"/>
        </w:rPr>
      </w:pPr>
    </w:p>
    <w:p w:rsidR="00BA5005" w:rsidRPr="00430EC4" w:rsidRDefault="00BA5005" w:rsidP="00430EC4">
      <w:pPr>
        <w:rPr>
          <w:lang w:val="ro-RO"/>
        </w:rPr>
      </w:pPr>
    </w:p>
    <w:p w:rsidR="00505E49" w:rsidRPr="00430EC4" w:rsidRDefault="00505E49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 xml:space="preserve">3. </w:t>
      </w:r>
      <w:r w:rsidR="007A78F5" w:rsidRPr="00430EC4">
        <w:rPr>
          <w:b/>
          <w:lang w:val="ro-RO"/>
        </w:rPr>
        <w:t>ELABORAREA PROIECTULUI DE CERCETARE/TUTORIAL</w:t>
      </w:r>
    </w:p>
    <w:p w:rsidR="007A78F5" w:rsidRPr="00430EC4" w:rsidRDefault="007A78F5" w:rsidP="00430EC4">
      <w:pPr>
        <w:rPr>
          <w:lang w:val="ro-RO"/>
        </w:rPr>
      </w:pPr>
    </w:p>
    <w:p w:rsidR="00505E49" w:rsidRPr="00430EC4" w:rsidRDefault="00505E49" w:rsidP="00430EC4">
      <w:pPr>
        <w:rPr>
          <w:lang w:val="ro-RO"/>
        </w:rPr>
      </w:pPr>
      <w:r w:rsidRPr="00430EC4">
        <w:rPr>
          <w:lang w:val="ro-RO"/>
        </w:rPr>
        <w:t>Semestrul II (90)</w:t>
      </w:r>
    </w:p>
    <w:p w:rsidR="00505E49" w:rsidRPr="00430EC4" w:rsidRDefault="00505E49" w:rsidP="00430EC4">
      <w:pPr>
        <w:rPr>
          <w:lang w:val="ro-RO"/>
        </w:rPr>
      </w:pPr>
      <w:r w:rsidRPr="00430EC4">
        <w:rPr>
          <w:lang w:val="ro-RO"/>
        </w:rPr>
        <w:t>Forma de verificare: examen</w:t>
      </w:r>
    </w:p>
    <w:p w:rsidR="00505E49" w:rsidRPr="00430EC4" w:rsidRDefault="00505E49" w:rsidP="00430EC4">
      <w:pPr>
        <w:rPr>
          <w:lang w:val="ro-RO"/>
        </w:rPr>
      </w:pPr>
      <w:r w:rsidRPr="00430EC4">
        <w:rPr>
          <w:lang w:val="ro-RO"/>
        </w:rPr>
        <w:t>Numărul de credite: 10</w:t>
      </w:r>
    </w:p>
    <w:p w:rsidR="00926843" w:rsidRPr="00430EC4" w:rsidRDefault="00926843" w:rsidP="00430EC4">
      <w:pPr>
        <w:rPr>
          <w:lang w:val="ro-RO"/>
        </w:rPr>
      </w:pPr>
    </w:p>
    <w:p w:rsidR="00926843" w:rsidRPr="00430EC4" w:rsidRDefault="00926843" w:rsidP="00430EC4">
      <w:pPr>
        <w:pStyle w:val="a3"/>
        <w:numPr>
          <w:ilvl w:val="0"/>
          <w:numId w:val="32"/>
        </w:numPr>
        <w:rPr>
          <w:lang w:val="ro-RO"/>
        </w:rPr>
      </w:pPr>
      <w:r w:rsidRPr="00430EC4">
        <w:rPr>
          <w:lang w:val="ro-RO"/>
        </w:rPr>
        <w:t>Stabilirea temei (secvenței) de cercetare</w:t>
      </w:r>
    </w:p>
    <w:p w:rsidR="00926843" w:rsidRPr="00430EC4" w:rsidRDefault="00926843" w:rsidP="00430EC4">
      <w:pPr>
        <w:pStyle w:val="a3"/>
        <w:numPr>
          <w:ilvl w:val="0"/>
          <w:numId w:val="32"/>
        </w:numPr>
        <w:rPr>
          <w:lang w:val="ro-RO"/>
        </w:rPr>
      </w:pPr>
      <w:r w:rsidRPr="00430EC4">
        <w:rPr>
          <w:lang w:val="ro-RO"/>
        </w:rPr>
        <w:t>Fișarea bibliografiei temei</w:t>
      </w:r>
    </w:p>
    <w:p w:rsidR="00926843" w:rsidRPr="00430EC4" w:rsidRDefault="00926843" w:rsidP="00430EC4">
      <w:pPr>
        <w:pStyle w:val="a3"/>
        <w:numPr>
          <w:ilvl w:val="0"/>
          <w:numId w:val="32"/>
        </w:numPr>
        <w:rPr>
          <w:lang w:val="ro-RO"/>
        </w:rPr>
      </w:pPr>
      <w:r w:rsidRPr="00430EC4">
        <w:rPr>
          <w:lang w:val="ro-RO"/>
        </w:rPr>
        <w:t>Elaborarea planului</w:t>
      </w:r>
    </w:p>
    <w:p w:rsidR="00926843" w:rsidRPr="00430EC4" w:rsidRDefault="00926843" w:rsidP="00430EC4">
      <w:pPr>
        <w:pStyle w:val="a3"/>
        <w:numPr>
          <w:ilvl w:val="0"/>
          <w:numId w:val="32"/>
        </w:numPr>
        <w:rPr>
          <w:lang w:val="ro-RO"/>
        </w:rPr>
      </w:pPr>
      <w:r w:rsidRPr="00430EC4">
        <w:rPr>
          <w:lang w:val="ro-RO"/>
        </w:rPr>
        <w:t>Redactarea articolului</w:t>
      </w:r>
    </w:p>
    <w:p w:rsidR="00926843" w:rsidRPr="00430EC4" w:rsidRDefault="00926843" w:rsidP="00430EC4">
      <w:pPr>
        <w:pStyle w:val="a3"/>
        <w:numPr>
          <w:ilvl w:val="0"/>
          <w:numId w:val="32"/>
        </w:numPr>
        <w:rPr>
          <w:lang w:val="ro-RO"/>
        </w:rPr>
      </w:pPr>
      <w:r w:rsidRPr="00430EC4">
        <w:rPr>
          <w:lang w:val="ro-RO"/>
        </w:rPr>
        <w:t>Revizia științifică</w:t>
      </w:r>
    </w:p>
    <w:p w:rsidR="00926843" w:rsidRPr="00430EC4" w:rsidRDefault="00926843" w:rsidP="00430EC4">
      <w:pPr>
        <w:pStyle w:val="a3"/>
        <w:numPr>
          <w:ilvl w:val="0"/>
          <w:numId w:val="32"/>
        </w:numPr>
        <w:rPr>
          <w:lang w:val="ro-RO"/>
        </w:rPr>
      </w:pPr>
      <w:r w:rsidRPr="00430EC4">
        <w:rPr>
          <w:lang w:val="ro-RO"/>
        </w:rPr>
        <w:t>Definitivarea articolului</w:t>
      </w:r>
    </w:p>
    <w:p w:rsidR="003C5970" w:rsidRPr="00430EC4" w:rsidRDefault="003C5970" w:rsidP="00430EC4">
      <w:pPr>
        <w:ind w:firstLine="708"/>
        <w:rPr>
          <w:lang w:val="ro-RO"/>
        </w:rPr>
      </w:pPr>
    </w:p>
    <w:p w:rsidR="00430EC4" w:rsidRPr="00430EC4" w:rsidRDefault="00430EC4" w:rsidP="00430EC4">
      <w:pPr>
        <w:rPr>
          <w:lang w:val="ro-RO"/>
        </w:rPr>
      </w:pPr>
      <w:r w:rsidRPr="00430EC4">
        <w:rPr>
          <w:b/>
          <w:lang w:val="ro-RO"/>
        </w:rPr>
        <w:t>Conferențiar universitar, doctor Nicola</w:t>
      </w:r>
      <w:r w:rsidR="001108F7">
        <w:rPr>
          <w:b/>
          <w:lang w:val="ro-RO"/>
        </w:rPr>
        <w:t>e LEAHU. Echipa de îndrumare (25</w:t>
      </w:r>
      <w:r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Profesor universitar, do</w:t>
      </w:r>
      <w:r w:rsidR="001108F7">
        <w:rPr>
          <w:b/>
          <w:lang w:val="ro-RO"/>
        </w:rPr>
        <w:t xml:space="preserve">ctor </w:t>
      </w:r>
      <w:proofErr w:type="spellStart"/>
      <w:r w:rsidR="001108F7">
        <w:rPr>
          <w:b/>
          <w:lang w:val="ro-RO"/>
        </w:rPr>
        <w:t>habilitat</w:t>
      </w:r>
      <w:proofErr w:type="spellEnd"/>
      <w:r w:rsidR="001108F7">
        <w:rPr>
          <w:b/>
          <w:lang w:val="ro-RO"/>
        </w:rPr>
        <w:t xml:space="preserve"> Gheorghe POPA (25</w:t>
      </w:r>
      <w:r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Maria ȘLEAHTIȚCHI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Ala SAINENCO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Maria ABRAMCIUC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Diana VRABIE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 xml:space="preserve">Conferențiar universitar, doctor </w:t>
      </w:r>
      <w:proofErr w:type="spellStart"/>
      <w:r w:rsidRPr="00430EC4">
        <w:rPr>
          <w:b/>
          <w:lang w:val="ro-RO"/>
        </w:rPr>
        <w:t>Lilia</w:t>
      </w:r>
      <w:proofErr w:type="spellEnd"/>
      <w:r w:rsidRPr="00430EC4">
        <w:rPr>
          <w:b/>
          <w:lang w:val="ro-RO"/>
        </w:rPr>
        <w:t xml:space="preserve"> TRINCA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Angela COȘCIUG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926843" w:rsidRPr="00430EC4" w:rsidRDefault="00926843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Elena SIROTA</w:t>
      </w:r>
      <w:r w:rsidR="00480251">
        <w:rPr>
          <w:b/>
          <w:lang w:val="ro-RO"/>
        </w:rPr>
        <w:t xml:space="preserve"> </w:t>
      </w:r>
      <w:r w:rsidR="001108F7">
        <w:rPr>
          <w:b/>
          <w:lang w:val="ro-RO"/>
        </w:rPr>
        <w:t>(25</w:t>
      </w:r>
      <w:r w:rsidR="00480251" w:rsidRPr="00430EC4">
        <w:rPr>
          <w:b/>
          <w:lang w:val="ro-RO"/>
        </w:rPr>
        <w:t xml:space="preserve"> ore)</w:t>
      </w:r>
    </w:p>
    <w:p w:rsidR="005F454C" w:rsidRPr="00430EC4" w:rsidRDefault="005F454C" w:rsidP="00430EC4">
      <w:pPr>
        <w:rPr>
          <w:lang w:val="ro-RO"/>
        </w:rPr>
      </w:pPr>
    </w:p>
    <w:p w:rsidR="00E424FB" w:rsidRPr="00430EC4" w:rsidRDefault="00E424FB" w:rsidP="00430EC4">
      <w:pPr>
        <w:rPr>
          <w:lang w:val="ro-RO"/>
        </w:rPr>
      </w:pPr>
    </w:p>
    <w:p w:rsidR="00E424FB" w:rsidRPr="00430EC4" w:rsidRDefault="00E424FB" w:rsidP="00430EC4">
      <w:pPr>
        <w:jc w:val="center"/>
        <w:rPr>
          <w:lang w:val="ro-RO"/>
        </w:rPr>
      </w:pPr>
    </w:p>
    <w:p w:rsidR="00505E49" w:rsidRPr="00430EC4" w:rsidRDefault="007A78F5" w:rsidP="00430EC4">
      <w:pPr>
        <w:jc w:val="center"/>
        <w:rPr>
          <w:b/>
          <w:lang w:val="ro-RO"/>
        </w:rPr>
      </w:pPr>
      <w:r w:rsidRPr="00430EC4">
        <w:rPr>
          <w:b/>
          <w:lang w:val="ro-RO"/>
        </w:rPr>
        <w:t>4. PROSPECTAREA BIBLIOGRAFIEI TEZEI DE DOCTORAT (II)</w:t>
      </w:r>
    </w:p>
    <w:p w:rsidR="007A78F5" w:rsidRPr="00430EC4" w:rsidRDefault="007A78F5" w:rsidP="00430EC4">
      <w:pPr>
        <w:rPr>
          <w:lang w:val="ro-RO"/>
        </w:rPr>
      </w:pPr>
    </w:p>
    <w:p w:rsidR="00505E49" w:rsidRPr="00430EC4" w:rsidRDefault="00505E49" w:rsidP="00430EC4">
      <w:pPr>
        <w:rPr>
          <w:lang w:val="ro-RO"/>
        </w:rPr>
      </w:pPr>
      <w:r w:rsidRPr="00430EC4">
        <w:rPr>
          <w:lang w:val="ro-RO"/>
        </w:rPr>
        <w:t>Semestrul II (150)</w:t>
      </w:r>
    </w:p>
    <w:p w:rsidR="00505E49" w:rsidRPr="00430EC4" w:rsidRDefault="00505E49" w:rsidP="00430EC4">
      <w:pPr>
        <w:rPr>
          <w:lang w:val="ro-RO"/>
        </w:rPr>
      </w:pPr>
      <w:r w:rsidRPr="00430EC4">
        <w:rPr>
          <w:lang w:val="ro-RO"/>
        </w:rPr>
        <w:t>Forma de verificare: examen</w:t>
      </w:r>
    </w:p>
    <w:p w:rsidR="00505E49" w:rsidRPr="00430EC4" w:rsidRDefault="00505E49" w:rsidP="00430EC4">
      <w:pPr>
        <w:rPr>
          <w:lang w:val="ro-RO"/>
        </w:rPr>
      </w:pPr>
      <w:r w:rsidRPr="00430EC4">
        <w:rPr>
          <w:lang w:val="ro-RO"/>
        </w:rPr>
        <w:t>Numărul de credite: 20</w:t>
      </w:r>
    </w:p>
    <w:p w:rsidR="00430EC4" w:rsidRPr="00430EC4" w:rsidRDefault="00430EC4" w:rsidP="00430EC4">
      <w:pPr>
        <w:rPr>
          <w:lang w:val="ro-RO"/>
        </w:rPr>
      </w:pPr>
    </w:p>
    <w:p w:rsidR="00430EC4" w:rsidRPr="00430EC4" w:rsidRDefault="00430EC4" w:rsidP="00430EC4">
      <w:pPr>
        <w:pStyle w:val="a3"/>
        <w:numPr>
          <w:ilvl w:val="0"/>
          <w:numId w:val="33"/>
        </w:numPr>
        <w:rPr>
          <w:lang w:val="ro-RO"/>
        </w:rPr>
      </w:pPr>
      <w:r w:rsidRPr="00430EC4">
        <w:rPr>
          <w:lang w:val="ro-RO"/>
        </w:rPr>
        <w:t>Completarea dosarului bibliografic al tezei (bibliografia internațională)</w:t>
      </w:r>
    </w:p>
    <w:p w:rsidR="00430EC4" w:rsidRPr="00430EC4" w:rsidRDefault="00430EC4" w:rsidP="00430EC4">
      <w:pPr>
        <w:pStyle w:val="a3"/>
        <w:numPr>
          <w:ilvl w:val="0"/>
          <w:numId w:val="33"/>
        </w:numPr>
        <w:rPr>
          <w:lang w:val="ro-RO"/>
        </w:rPr>
      </w:pPr>
      <w:r w:rsidRPr="00430EC4">
        <w:rPr>
          <w:lang w:val="ro-RO"/>
        </w:rPr>
        <w:t>Completarea dosarului bibliografic al tezei (bibliografie națională)</w:t>
      </w:r>
    </w:p>
    <w:p w:rsidR="00430EC4" w:rsidRPr="00430EC4" w:rsidRDefault="00430EC4" w:rsidP="00430EC4">
      <w:pPr>
        <w:pStyle w:val="a3"/>
        <w:numPr>
          <w:ilvl w:val="0"/>
          <w:numId w:val="33"/>
        </w:numPr>
        <w:rPr>
          <w:lang w:val="ro-RO"/>
        </w:rPr>
      </w:pPr>
      <w:r w:rsidRPr="00430EC4">
        <w:rPr>
          <w:lang w:val="ro-RO"/>
        </w:rPr>
        <w:t>Trierea surselor bibliografice</w:t>
      </w:r>
    </w:p>
    <w:p w:rsidR="00430EC4" w:rsidRPr="00430EC4" w:rsidRDefault="00430EC4" w:rsidP="00430EC4">
      <w:pPr>
        <w:pStyle w:val="a3"/>
        <w:numPr>
          <w:ilvl w:val="0"/>
          <w:numId w:val="33"/>
        </w:numPr>
        <w:rPr>
          <w:lang w:val="ro-RO"/>
        </w:rPr>
      </w:pPr>
      <w:r w:rsidRPr="00430EC4">
        <w:rPr>
          <w:lang w:val="ro-RO"/>
        </w:rPr>
        <w:t>Stabilizarea corpusului bibliografic al tezei</w:t>
      </w:r>
    </w:p>
    <w:p w:rsidR="00430EC4" w:rsidRPr="00430EC4" w:rsidRDefault="00430EC4" w:rsidP="00430EC4">
      <w:pPr>
        <w:pStyle w:val="a3"/>
        <w:numPr>
          <w:ilvl w:val="0"/>
          <w:numId w:val="33"/>
        </w:numPr>
        <w:rPr>
          <w:lang w:val="ro-RO"/>
        </w:rPr>
      </w:pPr>
      <w:r w:rsidRPr="00430EC4">
        <w:rPr>
          <w:lang w:val="ro-RO"/>
        </w:rPr>
        <w:t>Prezentarea raportului asupra bibliografiei cercetare</w:t>
      </w:r>
    </w:p>
    <w:p w:rsidR="00505E49" w:rsidRPr="00430EC4" w:rsidRDefault="00505E49" w:rsidP="00430EC4">
      <w:pPr>
        <w:rPr>
          <w:lang w:val="ro-RO"/>
        </w:rPr>
      </w:pPr>
    </w:p>
    <w:p w:rsidR="00A46206" w:rsidRPr="00430EC4" w:rsidRDefault="00A46206" w:rsidP="00430EC4">
      <w:pPr>
        <w:pStyle w:val="a3"/>
        <w:numPr>
          <w:ilvl w:val="0"/>
          <w:numId w:val="7"/>
        </w:numPr>
        <w:rPr>
          <w:b/>
          <w:lang w:val="ro-RO"/>
        </w:rPr>
      </w:pPr>
      <w:r w:rsidRPr="00430EC4">
        <w:rPr>
          <w:b/>
          <w:lang w:val="ro-RO"/>
        </w:rPr>
        <w:t>Bibliografia istorico-literară</w:t>
      </w:r>
    </w:p>
    <w:p w:rsidR="00A46206" w:rsidRPr="00430EC4" w:rsidRDefault="00A46206" w:rsidP="00430EC4">
      <w:pPr>
        <w:rPr>
          <w:lang w:val="ro-RO"/>
        </w:rPr>
      </w:pPr>
    </w:p>
    <w:p w:rsidR="00A46206" w:rsidRPr="00430EC4" w:rsidRDefault="00A46206" w:rsidP="00430EC4">
      <w:pPr>
        <w:rPr>
          <w:lang w:val="ro-RO"/>
        </w:rPr>
      </w:pPr>
      <w:r w:rsidRPr="00430EC4">
        <w:rPr>
          <w:b/>
          <w:lang w:val="ro-RO"/>
        </w:rPr>
        <w:t>Conferențiar universitar, doctor Nicolae LEAHU ( 25 ore 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Maria ȘLEAHTIȚCHI ( 25 ore 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Maria ABRAMCIUC ( 25 ore 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Diana VRABIE ( 25 ore )</w:t>
      </w:r>
    </w:p>
    <w:p w:rsidR="00A46206" w:rsidRPr="00430EC4" w:rsidRDefault="00A46206" w:rsidP="00430EC4">
      <w:pPr>
        <w:rPr>
          <w:lang w:val="ro-RO"/>
        </w:rPr>
      </w:pPr>
    </w:p>
    <w:p w:rsidR="00A46206" w:rsidRPr="00430EC4" w:rsidRDefault="00A46206" w:rsidP="00430EC4">
      <w:pPr>
        <w:pStyle w:val="a3"/>
        <w:numPr>
          <w:ilvl w:val="0"/>
          <w:numId w:val="7"/>
        </w:numPr>
        <w:spacing w:after="240"/>
        <w:rPr>
          <w:b/>
          <w:lang w:val="ro-RO"/>
        </w:rPr>
      </w:pPr>
      <w:r w:rsidRPr="00430EC4">
        <w:rPr>
          <w:b/>
          <w:lang w:val="ro-RO"/>
        </w:rPr>
        <w:t>Bibliografia lingvistică</w:t>
      </w:r>
    </w:p>
    <w:p w:rsidR="00A46206" w:rsidRPr="00430EC4" w:rsidRDefault="00A46206" w:rsidP="00430EC4">
      <w:pPr>
        <w:pStyle w:val="a3"/>
        <w:ind w:left="0"/>
        <w:rPr>
          <w:b/>
          <w:lang w:val="ro-RO"/>
        </w:rPr>
      </w:pPr>
      <w:r w:rsidRPr="00430EC4">
        <w:rPr>
          <w:b/>
          <w:lang w:val="ro-RO"/>
        </w:rPr>
        <w:t xml:space="preserve">Profesor universitar, doctor </w:t>
      </w:r>
      <w:proofErr w:type="spellStart"/>
      <w:r w:rsidRPr="00430EC4">
        <w:rPr>
          <w:b/>
          <w:lang w:val="ro-RO"/>
        </w:rPr>
        <w:t>habilitat</w:t>
      </w:r>
      <w:proofErr w:type="spellEnd"/>
      <w:r w:rsidRPr="00430EC4">
        <w:rPr>
          <w:b/>
          <w:lang w:val="ro-RO"/>
        </w:rPr>
        <w:t xml:space="preserve"> Gheorghe POPA (25 ore)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Ala SAINENCO (25 ore)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 xml:space="preserve">Conferențiar universitar, doctor </w:t>
      </w:r>
      <w:proofErr w:type="spellStart"/>
      <w:r w:rsidRPr="00430EC4">
        <w:rPr>
          <w:b/>
          <w:lang w:val="ro-RO"/>
        </w:rPr>
        <w:t>Lilia</w:t>
      </w:r>
      <w:proofErr w:type="spellEnd"/>
      <w:r w:rsidRPr="00430EC4">
        <w:rPr>
          <w:b/>
          <w:lang w:val="ro-RO"/>
        </w:rPr>
        <w:t xml:space="preserve"> TRINCA (25 ore)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Angela COȘCIUG (25 ore)</w:t>
      </w:r>
    </w:p>
    <w:p w:rsidR="00A46206" w:rsidRPr="00430EC4" w:rsidRDefault="00A46206" w:rsidP="00430EC4">
      <w:pPr>
        <w:rPr>
          <w:b/>
          <w:lang w:val="ro-RO"/>
        </w:rPr>
      </w:pPr>
      <w:r w:rsidRPr="00430EC4">
        <w:rPr>
          <w:b/>
          <w:lang w:val="ro-RO"/>
        </w:rPr>
        <w:t>Conferențiar universitar, doctor Elena SIROTA (25 ore)</w:t>
      </w:r>
    </w:p>
    <w:p w:rsidR="00A46206" w:rsidRPr="00430EC4" w:rsidRDefault="00A46206" w:rsidP="00430EC4">
      <w:pPr>
        <w:rPr>
          <w:lang w:val="ro-RO"/>
        </w:rPr>
      </w:pPr>
    </w:p>
    <w:p w:rsidR="00A46206" w:rsidRDefault="00A46206" w:rsidP="00430EC4">
      <w:pPr>
        <w:rPr>
          <w:lang w:val="ro-RO"/>
        </w:rPr>
      </w:pPr>
    </w:p>
    <w:p w:rsidR="0007077F" w:rsidRDefault="0007077F" w:rsidP="00430EC4">
      <w:pPr>
        <w:rPr>
          <w:lang w:val="ro-RO"/>
        </w:rPr>
      </w:pPr>
    </w:p>
    <w:p w:rsidR="0007077F" w:rsidRPr="00430EC4" w:rsidRDefault="0007077F" w:rsidP="00430EC4">
      <w:pPr>
        <w:rPr>
          <w:lang w:val="ro-RO"/>
        </w:rPr>
      </w:pPr>
    </w:p>
    <w:p w:rsidR="00A46206" w:rsidRPr="00430EC4" w:rsidRDefault="00A46206" w:rsidP="00430EC4">
      <w:pPr>
        <w:rPr>
          <w:lang w:val="ro-RO"/>
        </w:rPr>
      </w:pPr>
    </w:p>
    <w:p w:rsidR="005F454C" w:rsidRPr="00430EC4" w:rsidRDefault="0007077F" w:rsidP="0007077F">
      <w:pPr>
        <w:rPr>
          <w:lang w:val="ro-RO"/>
        </w:rPr>
      </w:pPr>
      <w:r>
        <w:rPr>
          <w:lang w:val="ro-RO"/>
        </w:rPr>
        <w:t>Curriculum aprobat în Consiliul Științific al Școlii Doctorale Filologie din 05.02.2016, Proces verbal nr. 1</w:t>
      </w:r>
    </w:p>
    <w:p w:rsidR="0007077F" w:rsidRPr="0022140B" w:rsidRDefault="0007077F" w:rsidP="0007077F">
      <w:pPr>
        <w:rPr>
          <w:lang w:val="ro-RO"/>
        </w:rPr>
      </w:pPr>
    </w:p>
    <w:p w:rsidR="0007077F" w:rsidRPr="0022140B" w:rsidRDefault="0007077F" w:rsidP="0007077F">
      <w:pPr>
        <w:rPr>
          <w:lang w:val="ro-RO"/>
        </w:rPr>
      </w:pPr>
    </w:p>
    <w:p w:rsidR="0007077F" w:rsidRPr="0022140B" w:rsidRDefault="0007077F" w:rsidP="0007077F">
      <w:pPr>
        <w:rPr>
          <w:lang w:val="ro-RO"/>
        </w:rPr>
      </w:pPr>
      <w:r w:rsidRPr="0022140B">
        <w:rPr>
          <w:lang w:val="ro-RO"/>
        </w:rPr>
        <w:t xml:space="preserve">Directorul Școlii Doctorale Filologie                                                                        conf. univ., dr. </w:t>
      </w:r>
    </w:p>
    <w:p w:rsidR="0007077F" w:rsidRPr="0022140B" w:rsidRDefault="0007077F" w:rsidP="0007077F">
      <w:pPr>
        <w:rPr>
          <w:lang w:val="ro-RO"/>
        </w:rPr>
      </w:pPr>
      <w:r w:rsidRPr="0022140B">
        <w:rPr>
          <w:lang w:val="ro-RO"/>
        </w:rPr>
        <w:t xml:space="preserve">                                                                                                                                    Nicolae Leahu</w:t>
      </w:r>
    </w:p>
    <w:p w:rsidR="00E269AA" w:rsidRPr="00430EC4" w:rsidRDefault="00E269AA" w:rsidP="00430EC4">
      <w:pPr>
        <w:rPr>
          <w:lang w:val="ro-RO"/>
        </w:rPr>
      </w:pPr>
    </w:p>
    <w:sectPr w:rsidR="00E269AA" w:rsidRPr="00430EC4" w:rsidSect="0067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77" w:rsidRDefault="00F46E77" w:rsidP="00E424FB">
      <w:r>
        <w:separator/>
      </w:r>
    </w:p>
  </w:endnote>
  <w:endnote w:type="continuationSeparator" w:id="0">
    <w:p w:rsidR="00F46E77" w:rsidRDefault="00F46E77" w:rsidP="00E4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77" w:rsidRDefault="00F46E77" w:rsidP="00E424FB">
      <w:r>
        <w:separator/>
      </w:r>
    </w:p>
  </w:footnote>
  <w:footnote w:type="continuationSeparator" w:id="0">
    <w:p w:rsidR="00F46E77" w:rsidRDefault="00F46E77" w:rsidP="00E4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7DE"/>
    <w:multiLevelType w:val="hybridMultilevel"/>
    <w:tmpl w:val="3E5A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7488"/>
    <w:multiLevelType w:val="hybridMultilevel"/>
    <w:tmpl w:val="9B9C2C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6156B5"/>
    <w:multiLevelType w:val="hybridMultilevel"/>
    <w:tmpl w:val="4A180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D7BE0"/>
    <w:multiLevelType w:val="hybridMultilevel"/>
    <w:tmpl w:val="271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F7763"/>
    <w:multiLevelType w:val="hybridMultilevel"/>
    <w:tmpl w:val="CA5A8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842AFA"/>
    <w:multiLevelType w:val="hybridMultilevel"/>
    <w:tmpl w:val="FC6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61B8A"/>
    <w:multiLevelType w:val="hybridMultilevel"/>
    <w:tmpl w:val="191EE3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55DF"/>
    <w:multiLevelType w:val="hybridMultilevel"/>
    <w:tmpl w:val="4D1C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F39E3"/>
    <w:multiLevelType w:val="hybridMultilevel"/>
    <w:tmpl w:val="0BFE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257B6"/>
    <w:multiLevelType w:val="hybridMultilevel"/>
    <w:tmpl w:val="4B5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76A2D"/>
    <w:multiLevelType w:val="hybridMultilevel"/>
    <w:tmpl w:val="06E0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84288"/>
    <w:multiLevelType w:val="hybridMultilevel"/>
    <w:tmpl w:val="26723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D52A9F"/>
    <w:multiLevelType w:val="hybridMultilevel"/>
    <w:tmpl w:val="82E63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33DCF"/>
    <w:multiLevelType w:val="hybridMultilevel"/>
    <w:tmpl w:val="F6E2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86528"/>
    <w:multiLevelType w:val="hybridMultilevel"/>
    <w:tmpl w:val="E9F8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70737"/>
    <w:multiLevelType w:val="hybridMultilevel"/>
    <w:tmpl w:val="DECC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B41E5"/>
    <w:multiLevelType w:val="hybridMultilevel"/>
    <w:tmpl w:val="191EE3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B78A3"/>
    <w:multiLevelType w:val="hybridMultilevel"/>
    <w:tmpl w:val="88FA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46073"/>
    <w:multiLevelType w:val="hybridMultilevel"/>
    <w:tmpl w:val="EA28B4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4F415F7"/>
    <w:multiLevelType w:val="hybridMultilevel"/>
    <w:tmpl w:val="04A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D7CB0"/>
    <w:multiLevelType w:val="hybridMultilevel"/>
    <w:tmpl w:val="934A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90D58"/>
    <w:multiLevelType w:val="hybridMultilevel"/>
    <w:tmpl w:val="2E02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E7237"/>
    <w:multiLevelType w:val="hybridMultilevel"/>
    <w:tmpl w:val="0BE2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D18EE"/>
    <w:multiLevelType w:val="hybridMultilevel"/>
    <w:tmpl w:val="FA8A1B9A"/>
    <w:lvl w:ilvl="0" w:tplc="524463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D6E13"/>
    <w:multiLevelType w:val="hybridMultilevel"/>
    <w:tmpl w:val="59EE94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290EE7"/>
    <w:multiLevelType w:val="hybridMultilevel"/>
    <w:tmpl w:val="BC8A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62129"/>
    <w:multiLevelType w:val="hybridMultilevel"/>
    <w:tmpl w:val="DA4E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6037"/>
    <w:multiLevelType w:val="hybridMultilevel"/>
    <w:tmpl w:val="D57A6B12"/>
    <w:lvl w:ilvl="0" w:tplc="9204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6A6ACB"/>
    <w:multiLevelType w:val="hybridMultilevel"/>
    <w:tmpl w:val="61EC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A0DED"/>
    <w:multiLevelType w:val="hybridMultilevel"/>
    <w:tmpl w:val="673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E1540"/>
    <w:multiLevelType w:val="hybridMultilevel"/>
    <w:tmpl w:val="F698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264AE"/>
    <w:multiLevelType w:val="hybridMultilevel"/>
    <w:tmpl w:val="87A4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85336"/>
    <w:multiLevelType w:val="hybridMultilevel"/>
    <w:tmpl w:val="27B48B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47B1DCD"/>
    <w:multiLevelType w:val="hybridMultilevel"/>
    <w:tmpl w:val="E8FE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A67BD"/>
    <w:multiLevelType w:val="hybridMultilevel"/>
    <w:tmpl w:val="235C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00823"/>
    <w:multiLevelType w:val="hybridMultilevel"/>
    <w:tmpl w:val="191EE3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06F40"/>
    <w:multiLevelType w:val="hybridMultilevel"/>
    <w:tmpl w:val="77020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300511"/>
    <w:multiLevelType w:val="hybridMultilevel"/>
    <w:tmpl w:val="0158CEEE"/>
    <w:lvl w:ilvl="0" w:tplc="01FA0AC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280AB3"/>
    <w:multiLevelType w:val="hybridMultilevel"/>
    <w:tmpl w:val="5C4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01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303A5"/>
    <w:multiLevelType w:val="hybridMultilevel"/>
    <w:tmpl w:val="E7D0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4698A"/>
    <w:multiLevelType w:val="hybridMultilevel"/>
    <w:tmpl w:val="574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71A3C"/>
    <w:multiLevelType w:val="hybridMultilevel"/>
    <w:tmpl w:val="2CE0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C6E55"/>
    <w:multiLevelType w:val="hybridMultilevel"/>
    <w:tmpl w:val="F966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464BA"/>
    <w:multiLevelType w:val="hybridMultilevel"/>
    <w:tmpl w:val="B34AAE20"/>
    <w:lvl w:ilvl="0" w:tplc="01FA0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23"/>
  </w:num>
  <w:num w:numId="5">
    <w:abstractNumId w:val="35"/>
  </w:num>
  <w:num w:numId="6">
    <w:abstractNumId w:val="42"/>
  </w:num>
  <w:num w:numId="7">
    <w:abstractNumId w:val="16"/>
  </w:num>
  <w:num w:numId="8">
    <w:abstractNumId w:val="6"/>
  </w:num>
  <w:num w:numId="9">
    <w:abstractNumId w:val="9"/>
  </w:num>
  <w:num w:numId="10">
    <w:abstractNumId w:val="17"/>
  </w:num>
  <w:num w:numId="11">
    <w:abstractNumId w:val="40"/>
  </w:num>
  <w:num w:numId="12">
    <w:abstractNumId w:val="38"/>
  </w:num>
  <w:num w:numId="13">
    <w:abstractNumId w:val="4"/>
  </w:num>
  <w:num w:numId="14">
    <w:abstractNumId w:val="10"/>
  </w:num>
  <w:num w:numId="15">
    <w:abstractNumId w:val="29"/>
  </w:num>
  <w:num w:numId="16">
    <w:abstractNumId w:val="36"/>
  </w:num>
  <w:num w:numId="17">
    <w:abstractNumId w:val="3"/>
  </w:num>
  <w:num w:numId="18">
    <w:abstractNumId w:val="11"/>
  </w:num>
  <w:num w:numId="19">
    <w:abstractNumId w:val="24"/>
  </w:num>
  <w:num w:numId="20">
    <w:abstractNumId w:val="25"/>
  </w:num>
  <w:num w:numId="21">
    <w:abstractNumId w:val="30"/>
  </w:num>
  <w:num w:numId="22">
    <w:abstractNumId w:val="18"/>
  </w:num>
  <w:num w:numId="23">
    <w:abstractNumId w:val="34"/>
  </w:num>
  <w:num w:numId="24">
    <w:abstractNumId w:val="8"/>
  </w:num>
  <w:num w:numId="25">
    <w:abstractNumId w:val="15"/>
  </w:num>
  <w:num w:numId="26">
    <w:abstractNumId w:val="26"/>
  </w:num>
  <w:num w:numId="27">
    <w:abstractNumId w:val="0"/>
  </w:num>
  <w:num w:numId="28">
    <w:abstractNumId w:val="7"/>
  </w:num>
  <w:num w:numId="29">
    <w:abstractNumId w:val="32"/>
  </w:num>
  <w:num w:numId="30">
    <w:abstractNumId w:val="31"/>
  </w:num>
  <w:num w:numId="31">
    <w:abstractNumId w:val="39"/>
  </w:num>
  <w:num w:numId="32">
    <w:abstractNumId w:val="21"/>
  </w:num>
  <w:num w:numId="33">
    <w:abstractNumId w:val="5"/>
  </w:num>
  <w:num w:numId="34">
    <w:abstractNumId w:val="12"/>
  </w:num>
  <w:num w:numId="35">
    <w:abstractNumId w:val="43"/>
  </w:num>
  <w:num w:numId="36">
    <w:abstractNumId w:val="37"/>
  </w:num>
  <w:num w:numId="37">
    <w:abstractNumId w:val="41"/>
  </w:num>
  <w:num w:numId="38">
    <w:abstractNumId w:val="19"/>
  </w:num>
  <w:num w:numId="39">
    <w:abstractNumId w:val="33"/>
  </w:num>
  <w:num w:numId="40">
    <w:abstractNumId w:val="22"/>
  </w:num>
  <w:num w:numId="41">
    <w:abstractNumId w:val="14"/>
  </w:num>
  <w:num w:numId="42">
    <w:abstractNumId w:val="13"/>
  </w:num>
  <w:num w:numId="43">
    <w:abstractNumId w:val="2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76D"/>
    <w:rsid w:val="00020496"/>
    <w:rsid w:val="0003714B"/>
    <w:rsid w:val="00051769"/>
    <w:rsid w:val="0007077F"/>
    <w:rsid w:val="000802B1"/>
    <w:rsid w:val="001107A5"/>
    <w:rsid w:val="001108F7"/>
    <w:rsid w:val="001113CB"/>
    <w:rsid w:val="001234AD"/>
    <w:rsid w:val="00145386"/>
    <w:rsid w:val="001813BE"/>
    <w:rsid w:val="001C274A"/>
    <w:rsid w:val="001D4A25"/>
    <w:rsid w:val="001F48C6"/>
    <w:rsid w:val="00264C86"/>
    <w:rsid w:val="002B3839"/>
    <w:rsid w:val="002C55F5"/>
    <w:rsid w:val="002C608F"/>
    <w:rsid w:val="00375B9E"/>
    <w:rsid w:val="003C3A11"/>
    <w:rsid w:val="003C5970"/>
    <w:rsid w:val="00430EC4"/>
    <w:rsid w:val="004314FF"/>
    <w:rsid w:val="00434CD8"/>
    <w:rsid w:val="0044572D"/>
    <w:rsid w:val="0045037E"/>
    <w:rsid w:val="00480251"/>
    <w:rsid w:val="00481F5A"/>
    <w:rsid w:val="004B5D9F"/>
    <w:rsid w:val="004C60B1"/>
    <w:rsid w:val="004E2052"/>
    <w:rsid w:val="004E5730"/>
    <w:rsid w:val="004E6522"/>
    <w:rsid w:val="004F6208"/>
    <w:rsid w:val="00503320"/>
    <w:rsid w:val="00505E49"/>
    <w:rsid w:val="005634E2"/>
    <w:rsid w:val="005F3D4A"/>
    <w:rsid w:val="005F454C"/>
    <w:rsid w:val="00672040"/>
    <w:rsid w:val="0067743C"/>
    <w:rsid w:val="006833E9"/>
    <w:rsid w:val="006C1FE8"/>
    <w:rsid w:val="006E6E2E"/>
    <w:rsid w:val="00701F84"/>
    <w:rsid w:val="00725C6B"/>
    <w:rsid w:val="00744B92"/>
    <w:rsid w:val="00764002"/>
    <w:rsid w:val="00796691"/>
    <w:rsid w:val="007A78F5"/>
    <w:rsid w:val="007C25BB"/>
    <w:rsid w:val="00804853"/>
    <w:rsid w:val="008A7808"/>
    <w:rsid w:val="008E2187"/>
    <w:rsid w:val="008E7DA4"/>
    <w:rsid w:val="00903CF7"/>
    <w:rsid w:val="00926843"/>
    <w:rsid w:val="00966DDA"/>
    <w:rsid w:val="00982106"/>
    <w:rsid w:val="009C72E2"/>
    <w:rsid w:val="009D5B6B"/>
    <w:rsid w:val="009F459F"/>
    <w:rsid w:val="00A26E4A"/>
    <w:rsid w:val="00A3565C"/>
    <w:rsid w:val="00A46206"/>
    <w:rsid w:val="00A676B3"/>
    <w:rsid w:val="00AF3749"/>
    <w:rsid w:val="00B914BD"/>
    <w:rsid w:val="00BA5005"/>
    <w:rsid w:val="00BA7D8A"/>
    <w:rsid w:val="00BE5B0B"/>
    <w:rsid w:val="00BF4E3B"/>
    <w:rsid w:val="00C00D21"/>
    <w:rsid w:val="00C05A67"/>
    <w:rsid w:val="00C1176A"/>
    <w:rsid w:val="00C1427A"/>
    <w:rsid w:val="00C30059"/>
    <w:rsid w:val="00C74AA3"/>
    <w:rsid w:val="00D64DAD"/>
    <w:rsid w:val="00E04AD9"/>
    <w:rsid w:val="00E1552A"/>
    <w:rsid w:val="00E269AA"/>
    <w:rsid w:val="00E424FB"/>
    <w:rsid w:val="00F06B0B"/>
    <w:rsid w:val="00F315CA"/>
    <w:rsid w:val="00F3276D"/>
    <w:rsid w:val="00F46E77"/>
    <w:rsid w:val="00FC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E8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4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E8"/>
    <w:pPr>
      <w:ind w:left="708"/>
    </w:pPr>
  </w:style>
  <w:style w:type="table" w:styleId="a4">
    <w:name w:val="Table Grid"/>
    <w:basedOn w:val="a1"/>
    <w:uiPriority w:val="59"/>
    <w:rsid w:val="0008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2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4FB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24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4FB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27A"/>
    <w:rPr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C1427A"/>
    <w:pPr>
      <w:spacing w:before="100" w:beforeAutospacing="1" w:after="100" w:afterAutospacing="1" w:line="360" w:lineRule="auto"/>
      <w:ind w:left="147"/>
      <w:jc w:val="both"/>
    </w:pPr>
    <w:rPr>
      <w:color w:val="000000"/>
    </w:rPr>
  </w:style>
  <w:style w:type="character" w:styleId="aa">
    <w:name w:val="Hyperlink"/>
    <w:basedOn w:val="a0"/>
    <w:rsid w:val="00C14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s/ref=dp_byline_sr_book_1?ie=UTF8&amp;text=Patrick+Charaudeau&amp;search-alias=books-fr&amp;field-author=Patrick+Charaudeau&amp;sort=relevanceran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amazon.fr/s/ref=dp_byline_sr_book_1?ie=UTF8&amp;text=Patrick+Charaudeau&amp;search-alias=books-fr&amp;field-author=Patrick+Charaudeau&amp;sort=relevancer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ling-ran.ru/library/psylingva/semantika.dj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ing-ran.ru/library/psylingva/Rechevoe_myshlenie.dj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2017-09-25T11:46:00Z</cp:lastPrinted>
  <dcterms:created xsi:type="dcterms:W3CDTF">2016-11-10T11:00:00Z</dcterms:created>
  <dcterms:modified xsi:type="dcterms:W3CDTF">2017-09-25T11:46:00Z</dcterms:modified>
</cp:coreProperties>
</file>