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0FB" w:rsidRPr="00AF6D4B" w:rsidRDefault="00BE40FB" w:rsidP="00AF6D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AF6D4B">
        <w:rPr>
          <w:rFonts w:ascii="Times New Roman" w:hAnsi="Times New Roman" w:cs="Times New Roman"/>
          <w:b/>
          <w:sz w:val="24"/>
          <w:szCs w:val="24"/>
          <w:lang w:val="en-US"/>
        </w:rPr>
        <w:t>Atelierul</w:t>
      </w:r>
      <w:proofErr w:type="spellEnd"/>
      <w:r w:rsidRPr="00AF6D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F6D4B">
        <w:rPr>
          <w:rFonts w:ascii="Times New Roman" w:hAnsi="Times New Roman" w:cs="Times New Roman"/>
          <w:b/>
          <w:sz w:val="24"/>
          <w:szCs w:val="24"/>
          <w:lang w:val="en-US"/>
        </w:rPr>
        <w:t>Psihologie</w:t>
      </w:r>
      <w:proofErr w:type="spellEnd"/>
      <w:r w:rsidRPr="00AF6D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</w:t>
      </w:r>
      <w:proofErr w:type="spellStart"/>
      <w:r w:rsidRPr="00AF6D4B">
        <w:rPr>
          <w:rFonts w:ascii="Times New Roman" w:hAnsi="Times New Roman" w:cs="Times New Roman"/>
          <w:b/>
          <w:sz w:val="24"/>
          <w:szCs w:val="24"/>
          <w:lang w:val="en-US"/>
        </w:rPr>
        <w:t>sala</w:t>
      </w:r>
      <w:proofErr w:type="spellEnd"/>
      <w:r w:rsidRPr="00AF6D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646, </w:t>
      </w:r>
      <w:proofErr w:type="spellStart"/>
      <w:r w:rsidRPr="00AF6D4B">
        <w:rPr>
          <w:rFonts w:ascii="Times New Roman" w:hAnsi="Times New Roman" w:cs="Times New Roman"/>
          <w:b/>
          <w:sz w:val="24"/>
          <w:szCs w:val="24"/>
          <w:lang w:val="en-US"/>
        </w:rPr>
        <w:t>blocul</w:t>
      </w:r>
      <w:proofErr w:type="spellEnd"/>
      <w:r w:rsidRPr="00AF6D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VI</w:t>
      </w:r>
    </w:p>
    <w:p w:rsidR="00BE40FB" w:rsidRPr="00AF6D4B" w:rsidRDefault="00BE40FB" w:rsidP="00AF6D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F6D4B">
        <w:rPr>
          <w:rFonts w:ascii="Times New Roman" w:hAnsi="Times New Roman" w:cs="Times New Roman"/>
          <w:b/>
          <w:sz w:val="24"/>
          <w:szCs w:val="24"/>
          <w:lang w:val="en-US"/>
        </w:rPr>
        <w:t>13.10 – 16.00</w:t>
      </w:r>
    </w:p>
    <w:p w:rsidR="00AF6D4B" w:rsidRPr="00AF6D4B" w:rsidRDefault="00BE40FB" w:rsidP="00AF6D4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F6D4B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Moderatori</w:t>
      </w:r>
      <w:proofErr w:type="spellEnd"/>
      <w:r w:rsidRPr="00AF6D4B">
        <w:rPr>
          <w:rFonts w:ascii="Times New Roman" w:hAnsi="Times New Roman" w:cs="Times New Roman"/>
          <w:sz w:val="24"/>
          <w:szCs w:val="24"/>
          <w:lang w:val="en-US"/>
        </w:rPr>
        <w:t>: Natalia DABIJA</w:t>
      </w:r>
      <w:r w:rsidR="00AF6D4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F6D4B" w:rsidRPr="00AF6D4B">
        <w:rPr>
          <w:rFonts w:ascii="Times New Roman" w:hAnsi="Times New Roman" w:cs="Times New Roman"/>
          <w:sz w:val="24"/>
          <w:szCs w:val="24"/>
          <w:lang w:val="en-US"/>
        </w:rPr>
        <w:t>Carolina RUSSU</w:t>
      </w:r>
    </w:p>
    <w:p w:rsidR="00BE40FB" w:rsidRPr="00AF6D4B" w:rsidRDefault="00AF6D4B" w:rsidP="00AF6D4B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  <w:proofErr w:type="spellStart"/>
      <w:r w:rsidRPr="00AF6D4B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Juriul</w:t>
      </w:r>
      <w:proofErr w:type="spellEnd"/>
      <w:r w:rsidRPr="00AF6D4B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:</w:t>
      </w:r>
    </w:p>
    <w:p w:rsidR="00BE40FB" w:rsidRPr="00AF6D4B" w:rsidRDefault="00BE40FB" w:rsidP="00AF6D4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F6D4B">
        <w:rPr>
          <w:rFonts w:ascii="Times New Roman" w:hAnsi="Times New Roman" w:cs="Times New Roman"/>
          <w:sz w:val="24"/>
          <w:szCs w:val="24"/>
          <w:lang w:val="en-US"/>
        </w:rPr>
        <w:t xml:space="preserve">Natalia GUȚU, lect. </w:t>
      </w:r>
      <w:proofErr w:type="spellStart"/>
      <w:r w:rsidRPr="00AF6D4B">
        <w:rPr>
          <w:rFonts w:ascii="Times New Roman" w:hAnsi="Times New Roman" w:cs="Times New Roman"/>
          <w:sz w:val="24"/>
          <w:szCs w:val="24"/>
          <w:lang w:val="en-US"/>
        </w:rPr>
        <w:t>univ</w:t>
      </w:r>
      <w:proofErr w:type="spellEnd"/>
    </w:p>
    <w:p w:rsidR="00BE40FB" w:rsidRPr="00AF6D4B" w:rsidRDefault="00BE40FB" w:rsidP="00AF6D4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F6D4B">
        <w:rPr>
          <w:rFonts w:ascii="Times New Roman" w:hAnsi="Times New Roman" w:cs="Times New Roman"/>
          <w:sz w:val="24"/>
          <w:szCs w:val="24"/>
          <w:lang w:val="en-US"/>
        </w:rPr>
        <w:t xml:space="preserve">Lilia NACAI, lect. </w:t>
      </w:r>
      <w:proofErr w:type="spellStart"/>
      <w:r w:rsidRPr="00AF6D4B">
        <w:rPr>
          <w:rFonts w:ascii="Times New Roman" w:hAnsi="Times New Roman" w:cs="Times New Roman"/>
          <w:sz w:val="24"/>
          <w:szCs w:val="24"/>
          <w:lang w:val="en-US"/>
        </w:rPr>
        <w:t>univ.</w:t>
      </w:r>
      <w:proofErr w:type="spellEnd"/>
    </w:p>
    <w:p w:rsidR="00BE40FB" w:rsidRPr="00BE40FB" w:rsidRDefault="00BE40FB" w:rsidP="00AF6D4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E40FB" w:rsidRPr="00BE40FB" w:rsidRDefault="00BE40FB" w:rsidP="00AF6D4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40FB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. Anastasia RUSSU,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Facultatea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Ştiinţe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ale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Educaţiei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Psihologie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Arte,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anul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II,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Masterat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Universitatea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de Stat „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Alecu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Russo” din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Bălţi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E40FB">
        <w:rPr>
          <w:rFonts w:ascii="Times New Roman" w:hAnsi="Times New Roman" w:cs="Times New Roman"/>
          <w:sz w:val="28"/>
          <w:szCs w:val="28"/>
        </w:rPr>
        <w:t xml:space="preserve">Консультирование пожилых людей с проблемой адаптации к новому социальному статусу, </w:t>
      </w:r>
      <w:proofErr w:type="spellStart"/>
      <w:r w:rsidRPr="00BE40FB">
        <w:rPr>
          <w:rFonts w:ascii="Times New Roman" w:hAnsi="Times New Roman" w:cs="Times New Roman"/>
          <w:sz w:val="28"/>
          <w:szCs w:val="28"/>
        </w:rPr>
        <w:t>coord</w:t>
      </w:r>
      <w:proofErr w:type="spellEnd"/>
      <w:r w:rsidRPr="00BE40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40FB">
        <w:rPr>
          <w:rFonts w:ascii="Times New Roman" w:hAnsi="Times New Roman" w:cs="Times New Roman"/>
          <w:sz w:val="28"/>
          <w:szCs w:val="28"/>
        </w:rPr>
        <w:t>şt</w:t>
      </w:r>
      <w:proofErr w:type="spellEnd"/>
      <w:r w:rsidRPr="00BE40F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BE40FB">
        <w:rPr>
          <w:rFonts w:ascii="Times New Roman" w:hAnsi="Times New Roman" w:cs="Times New Roman"/>
          <w:sz w:val="28"/>
          <w:szCs w:val="28"/>
        </w:rPr>
        <w:t>dr</w:t>
      </w:r>
      <w:proofErr w:type="spellEnd"/>
      <w:r w:rsidRPr="00BE40FB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BE40FB">
        <w:rPr>
          <w:rFonts w:ascii="Times New Roman" w:hAnsi="Times New Roman" w:cs="Times New Roman"/>
          <w:sz w:val="28"/>
          <w:szCs w:val="28"/>
        </w:rPr>
        <w:t>conf</w:t>
      </w:r>
      <w:proofErr w:type="spellEnd"/>
      <w:r w:rsidRPr="00BE40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40FB">
        <w:rPr>
          <w:rFonts w:ascii="Times New Roman" w:hAnsi="Times New Roman" w:cs="Times New Roman"/>
          <w:sz w:val="28"/>
          <w:szCs w:val="28"/>
        </w:rPr>
        <w:t>univ</w:t>
      </w:r>
      <w:proofErr w:type="spellEnd"/>
      <w:r w:rsidRPr="00BE40FB">
        <w:rPr>
          <w:rFonts w:ascii="Times New Roman" w:hAnsi="Times New Roman" w:cs="Times New Roman"/>
          <w:sz w:val="28"/>
          <w:szCs w:val="28"/>
        </w:rPr>
        <w:t xml:space="preserve">. </w:t>
      </w:r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Silvia BRICEAG </w:t>
      </w:r>
    </w:p>
    <w:p w:rsidR="00BE40FB" w:rsidRPr="00BE40FB" w:rsidRDefault="00BE40FB" w:rsidP="00AF6D4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40FB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. Inna SEMENIUC,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Facultatea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Ştiinţe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ale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Educaţiei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Psihologie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Arte,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anul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II,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Masterat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Universitatea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de Stat „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Alecu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Russo” din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Bălţi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E40FB">
        <w:rPr>
          <w:rFonts w:ascii="Times New Roman" w:hAnsi="Times New Roman" w:cs="Times New Roman"/>
          <w:sz w:val="28"/>
          <w:szCs w:val="28"/>
        </w:rPr>
        <w:t>Консультирование родителей и детей в период адаптации к школе</w:t>
      </w:r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coord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şt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>. – 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r., conf.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univ.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Silvia BRICEAG </w:t>
      </w:r>
    </w:p>
    <w:p w:rsidR="00BE40FB" w:rsidRDefault="00BE40FB" w:rsidP="00AF6D4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E40FB" w:rsidRPr="00BE40FB" w:rsidRDefault="00BE40FB" w:rsidP="00AF6D4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40FB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. Elena BR</w:t>
      </w:r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AGUŢA,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Facultatea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Ştiinţe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ale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Educaţiei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Psihologie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Arte,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anul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III,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Licenţă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Universitatea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de Stat „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Alecu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Russo” din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Bălţi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Reprezentări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sociale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despre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familie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diferențe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de gen,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coord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BE40FB">
        <w:rPr>
          <w:rFonts w:ascii="Times New Roman" w:hAnsi="Times New Roman" w:cs="Times New Roman"/>
          <w:sz w:val="28"/>
          <w:szCs w:val="28"/>
          <w:lang w:val="en-US"/>
        </w:rPr>
        <w:t>şt</w:t>
      </w:r>
      <w:proofErr w:type="spellEnd"/>
      <w:proofErr w:type="gram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. – lect.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univ.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Daniela CAZACU </w:t>
      </w:r>
    </w:p>
    <w:p w:rsidR="00BE40FB" w:rsidRDefault="00BE40FB" w:rsidP="00AF6D4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E40FB" w:rsidRDefault="00BE40FB" w:rsidP="00AF6D4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40FB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. Diana ANDRONIC,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Alexandru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BALAN, Ana BOTNARU,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Facultatea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Ştiinţe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ale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Educaţiei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Psihologie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Arte,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anul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II,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Licenţă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Universitatea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de Stat „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Alecu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Russo” din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Bălţi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Stresul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examinaţional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de la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cunoaştere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prevenire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coord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şt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. – lect.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univ.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Inga BACIU </w:t>
      </w:r>
    </w:p>
    <w:p w:rsidR="00BE40FB" w:rsidRDefault="00BE40FB" w:rsidP="00AF6D4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40FB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. Vera GANCEARUC,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Facultatea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Ştiinţe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ale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Educaţiei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Psihologie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Arte,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anul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III,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Licenţă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Universitatea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de Stat „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Alecu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Russo” din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Bălţi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Reprezentări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sociale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despre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profesorul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eficient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coord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BE40FB">
        <w:rPr>
          <w:rFonts w:ascii="Times New Roman" w:hAnsi="Times New Roman" w:cs="Times New Roman"/>
          <w:sz w:val="28"/>
          <w:szCs w:val="28"/>
          <w:lang w:val="en-US"/>
        </w:rPr>
        <w:t>şt</w:t>
      </w:r>
      <w:proofErr w:type="spellEnd"/>
      <w:proofErr w:type="gram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. – dr., conf.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univ.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Silvia BRICEAG </w:t>
      </w:r>
    </w:p>
    <w:p w:rsidR="00BE40FB" w:rsidRDefault="00BE40FB" w:rsidP="00AF6D4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E40FB" w:rsidRPr="00BE40FB" w:rsidRDefault="00BE40FB" w:rsidP="00AF6D4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40FB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Iana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BRAESCU,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Facultatea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Ştiinţe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ale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Educaţiei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Psihologie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Arte,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anul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III,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Licenţă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Universitatea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de Stat „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Alecu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Russo” din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Bălţi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Migrația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economică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: factor al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instabilității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maritale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coord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BE40FB">
        <w:rPr>
          <w:rFonts w:ascii="Times New Roman" w:hAnsi="Times New Roman" w:cs="Times New Roman"/>
          <w:sz w:val="28"/>
          <w:szCs w:val="28"/>
          <w:lang w:val="en-US"/>
        </w:rPr>
        <w:t>şt</w:t>
      </w:r>
      <w:proofErr w:type="spellEnd"/>
      <w:proofErr w:type="gram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. – lect.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univ.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Maria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CORCEVOI </w:t>
      </w:r>
    </w:p>
    <w:p w:rsidR="00BE40FB" w:rsidRDefault="00BE40FB" w:rsidP="00AF6D4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E40FB" w:rsidRPr="00BE40FB" w:rsidRDefault="00BE40FB" w:rsidP="00AF6D4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40FB">
        <w:rPr>
          <w:rFonts w:ascii="Times New Roman" w:hAnsi="Times New Roman" w:cs="Times New Roman"/>
          <w:b/>
          <w:sz w:val="28"/>
          <w:szCs w:val="28"/>
          <w:lang w:val="en-US"/>
        </w:rPr>
        <w:t>7.</w:t>
      </w:r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Ioan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LAZĂR,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Facultatea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Ştiinţe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ale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Educaţiei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Psihologie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Arte,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anul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III,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Licenţă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Universitatea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de Stat „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Alecu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Russo” din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Bălţi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Consecințele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migrației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familiei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contemporane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asupra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proceselor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familiale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coord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BE40FB">
        <w:rPr>
          <w:rFonts w:ascii="Times New Roman" w:hAnsi="Times New Roman" w:cs="Times New Roman"/>
          <w:sz w:val="28"/>
          <w:szCs w:val="28"/>
          <w:lang w:val="en-US"/>
        </w:rPr>
        <w:t>şt</w:t>
      </w:r>
      <w:proofErr w:type="spellEnd"/>
      <w:proofErr w:type="gram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– lect.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univ.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Maria CORCEVOI </w:t>
      </w:r>
    </w:p>
    <w:p w:rsidR="00BE40FB" w:rsidRDefault="00BE40FB" w:rsidP="00AF6D4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E40FB" w:rsidRPr="00BE40FB" w:rsidRDefault="00BE40FB" w:rsidP="00AF6D4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40FB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8</w:t>
      </w:r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. Natalia DABIJA, Elena DOLINȚĂ,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Facultatea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Ştiinţe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ale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Educaţiei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Psihologie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Arte,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anul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II,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Licenţă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Universitatea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de Stat „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Alecu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Russo” din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Bălţi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Vindecarea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cu un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basm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BE40FB">
        <w:rPr>
          <w:rFonts w:ascii="Times New Roman" w:hAnsi="Times New Roman" w:cs="Times New Roman"/>
          <w:sz w:val="28"/>
          <w:szCs w:val="28"/>
          <w:lang w:val="en-US"/>
        </w:rPr>
        <w:t>Studiu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caz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coord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E40FB">
        <w:rPr>
          <w:rFonts w:ascii="Times New Roman" w:hAnsi="Times New Roman" w:cs="Times New Roman"/>
          <w:sz w:val="28"/>
          <w:szCs w:val="28"/>
          <w:lang w:val="en-US"/>
        </w:rPr>
        <w:t>şt</w:t>
      </w:r>
      <w:proofErr w:type="spellEnd"/>
      <w:proofErr w:type="gram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. – lect.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univ.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Maria CORCEVOI </w:t>
      </w:r>
    </w:p>
    <w:p w:rsidR="00BE40FB" w:rsidRDefault="00BE40FB" w:rsidP="00AF6D4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E40FB" w:rsidRPr="00BE40FB" w:rsidRDefault="00BE40FB" w:rsidP="00AF6D4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40FB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. Tatiana VAICEACOVSCAIA,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Facultatea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Ştiinţe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ale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Educaţiei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Psihologie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Arte,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anul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III,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Licenţă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Universitatea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de Stat „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Alecu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Russo” din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Bălţi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Sistemul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familial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urma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migrației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economice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structură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supusă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schimbării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nivel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adaptabilitate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coeziune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coord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BE40FB">
        <w:rPr>
          <w:rFonts w:ascii="Times New Roman" w:hAnsi="Times New Roman" w:cs="Times New Roman"/>
          <w:sz w:val="28"/>
          <w:szCs w:val="28"/>
          <w:lang w:val="en-US"/>
        </w:rPr>
        <w:t>şt</w:t>
      </w:r>
      <w:proofErr w:type="spellEnd"/>
      <w:proofErr w:type="gram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lect.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univ.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Maria CORCEVOI </w:t>
      </w:r>
    </w:p>
    <w:p w:rsidR="00BE40FB" w:rsidRDefault="00BE40FB" w:rsidP="00AF6D4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02EF3" w:rsidRPr="00BE40FB" w:rsidRDefault="00BE40FB" w:rsidP="00AF6D4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40FB">
        <w:rPr>
          <w:rFonts w:ascii="Times New Roman" w:hAnsi="Times New Roman" w:cs="Times New Roman"/>
          <w:b/>
          <w:sz w:val="28"/>
          <w:szCs w:val="28"/>
          <w:lang w:val="en-US"/>
        </w:rPr>
        <w:t>10.</w:t>
      </w:r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Ana CEBAN, Constantin PRODAN,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Facultatea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Ştiinţe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ale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Educaţiei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Psihologie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Arte,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anul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I,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Licenţă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Universitatea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de Stat „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Alecu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Russo” din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Bălţi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Abordarea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psiho-educaţională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activităţii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planificare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familială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realitate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coord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BE40FB">
        <w:rPr>
          <w:rFonts w:ascii="Times New Roman" w:hAnsi="Times New Roman" w:cs="Times New Roman"/>
          <w:sz w:val="28"/>
          <w:szCs w:val="28"/>
          <w:lang w:val="en-US"/>
        </w:rPr>
        <w:t>şt</w:t>
      </w:r>
      <w:proofErr w:type="spellEnd"/>
      <w:proofErr w:type="gram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. – lect.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univ.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E40FB">
        <w:rPr>
          <w:rFonts w:ascii="Times New Roman" w:hAnsi="Times New Roman" w:cs="Times New Roman"/>
          <w:sz w:val="28"/>
          <w:szCs w:val="28"/>
          <w:lang w:val="en-US"/>
        </w:rPr>
        <w:t>Vasile</w:t>
      </w:r>
      <w:proofErr w:type="spellEnd"/>
      <w:r w:rsidRPr="00BE40FB">
        <w:rPr>
          <w:rFonts w:ascii="Times New Roman" w:hAnsi="Times New Roman" w:cs="Times New Roman"/>
          <w:sz w:val="28"/>
          <w:szCs w:val="28"/>
          <w:lang w:val="en-US"/>
        </w:rPr>
        <w:t xml:space="preserve"> GARBUZ </w:t>
      </w:r>
      <w:r w:rsidRPr="00BE40FB">
        <w:rPr>
          <w:rFonts w:ascii="Times New Roman" w:hAnsi="Times New Roman" w:cs="Times New Roman"/>
          <w:sz w:val="28"/>
          <w:szCs w:val="28"/>
          <w:lang w:val="en-US"/>
        </w:rPr>
        <w:cr/>
      </w:r>
    </w:p>
    <w:sectPr w:rsidR="00E02EF3" w:rsidRPr="00BE40FB" w:rsidSect="00AF6D4B">
      <w:pgSz w:w="11906" w:h="16838"/>
      <w:pgMar w:top="993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0FB"/>
    <w:rsid w:val="0056638A"/>
    <w:rsid w:val="007C7066"/>
    <w:rsid w:val="00AF6D4B"/>
    <w:rsid w:val="00BE40FB"/>
    <w:rsid w:val="00E0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Eliza</cp:lastModifiedBy>
  <cp:revision>3</cp:revision>
  <cp:lastPrinted>2014-05-15T05:05:00Z</cp:lastPrinted>
  <dcterms:created xsi:type="dcterms:W3CDTF">2014-05-15T04:58:00Z</dcterms:created>
  <dcterms:modified xsi:type="dcterms:W3CDTF">2014-05-25T08:59:00Z</dcterms:modified>
</cp:coreProperties>
</file>